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2A35CF">
        <w:rPr>
          <w:sz w:val="28"/>
          <w:szCs w:val="28"/>
        </w:rPr>
        <w:t xml:space="preserve"> класса  по окружающему миру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3155"/>
        <w:gridCol w:w="2108"/>
        <w:gridCol w:w="2198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7584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земной поверхности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.78-81 .</w:t>
            </w:r>
            <w:r w:rsidR="00F54B69">
              <w:rPr>
                <w:sz w:val="28"/>
                <w:szCs w:val="28"/>
              </w:rPr>
              <w:t xml:space="preserve"> Рисунок « Красота гор».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F5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богатства. Части реки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С.82 № 1,2. Прочитать текст о красоте моря.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5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весне. Наблюдения в природе: весенние изменения в неживой природе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с.86-87 пересказ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5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гости к весне. Наблюдения в природе: весенние изменения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живой пророде.с.88-89. Вопросы с.89.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4A4976">
              <w:rPr>
                <w:sz w:val="28"/>
                <w:szCs w:val="28"/>
              </w:rPr>
              <w:t>,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7B6CD7" w:rsidRDefault="00F54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на карте. </w:t>
            </w:r>
            <w:r w:rsidR="005136F2">
              <w:rPr>
                <w:sz w:val="28"/>
                <w:szCs w:val="28"/>
              </w:rPr>
              <w:t xml:space="preserve">С.95 вопросы. </w:t>
            </w:r>
            <w:r>
              <w:rPr>
                <w:sz w:val="28"/>
                <w:szCs w:val="28"/>
              </w:rPr>
              <w:t>Научиться читать карту с помощью условных обозначений.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 w:rsidR="00F6585C">
              <w:rPr>
                <w:sz w:val="28"/>
                <w:szCs w:val="28"/>
              </w:rPr>
              <w:t>,</w:t>
            </w:r>
            <w:r w:rsidR="005136F2">
              <w:rPr>
                <w:sz w:val="28"/>
                <w:szCs w:val="28"/>
              </w:rPr>
              <w:t xml:space="preserve"> </w:t>
            </w:r>
            <w:r w:rsidR="00F6585C">
              <w:rPr>
                <w:sz w:val="28"/>
                <w:szCs w:val="28"/>
              </w:rPr>
              <w:t>голосовое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2A3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B6CD7">
              <w:rPr>
                <w:sz w:val="28"/>
                <w:szCs w:val="28"/>
              </w:rPr>
              <w:t>.04</w:t>
            </w:r>
          </w:p>
        </w:tc>
        <w:tc>
          <w:tcPr>
            <w:tcW w:w="2393" w:type="dxa"/>
          </w:tcPr>
          <w:p w:rsidR="007B6CD7" w:rsidRDefault="0051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Москве. Достопримечательности Москвы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.98-101. Вопросыс.101.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4A4976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голосовое)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Pr="00B145AC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D4DA4"/>
    <w:rsid w:val="00273F33"/>
    <w:rsid w:val="002A35CF"/>
    <w:rsid w:val="00313C92"/>
    <w:rsid w:val="004471CD"/>
    <w:rsid w:val="00487ACF"/>
    <w:rsid w:val="004A4976"/>
    <w:rsid w:val="005136F2"/>
    <w:rsid w:val="007B6CD7"/>
    <w:rsid w:val="00A47EB1"/>
    <w:rsid w:val="00AB3E4A"/>
    <w:rsid w:val="00AC3581"/>
    <w:rsid w:val="00AD639C"/>
    <w:rsid w:val="00B145AC"/>
    <w:rsid w:val="00B47584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87F-EC6C-4FB2-83B5-D7E38CA2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10</cp:revision>
  <dcterms:created xsi:type="dcterms:W3CDTF">2020-04-21T08:33:00Z</dcterms:created>
  <dcterms:modified xsi:type="dcterms:W3CDTF">2020-04-21T11:14:00Z</dcterms:modified>
</cp:coreProperties>
</file>