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CB" w:rsidRDefault="006766CB" w:rsidP="006766CB">
      <w:pPr>
        <w:rPr>
          <w:b/>
        </w:rPr>
      </w:pPr>
      <w:r>
        <w:rPr>
          <w:b/>
        </w:rPr>
        <w:t>Немецкий язык 5</w:t>
      </w:r>
      <w:r w:rsidRPr="004271B8">
        <w:rPr>
          <w:b/>
        </w:rPr>
        <w:t xml:space="preserve">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6766CB" w:rsidTr="006766CB">
        <w:trPr>
          <w:trHeight w:val="283"/>
        </w:trPr>
        <w:tc>
          <w:tcPr>
            <w:tcW w:w="959" w:type="dxa"/>
          </w:tcPr>
          <w:p w:rsidR="006766CB" w:rsidRPr="004271B8" w:rsidRDefault="006766CB" w:rsidP="006766CB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6766CB" w:rsidRPr="004271B8" w:rsidRDefault="006766CB" w:rsidP="006766CB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6766CB" w:rsidRPr="004271B8" w:rsidRDefault="006766CB" w:rsidP="006766CB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66CB" w:rsidRPr="004271B8" w:rsidRDefault="006766CB" w:rsidP="006766CB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6766CB" w:rsidTr="006766CB">
        <w:trPr>
          <w:trHeight w:val="283"/>
        </w:trPr>
        <w:tc>
          <w:tcPr>
            <w:tcW w:w="959" w:type="dxa"/>
          </w:tcPr>
          <w:p w:rsidR="006766CB" w:rsidRDefault="006766CB" w:rsidP="006766CB">
            <w:r>
              <w:t>6.04</w:t>
            </w:r>
          </w:p>
        </w:tc>
        <w:tc>
          <w:tcPr>
            <w:tcW w:w="5670" w:type="dxa"/>
          </w:tcPr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eine</w:t>
            </w:r>
            <w:proofErr w:type="spellEnd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\ 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proofErr w:type="spellEnd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E55D4">
              <w:rPr>
                <w:rFonts w:ascii="Times New Roman" w:hAnsi="Times New Roman"/>
                <w:sz w:val="24"/>
                <w:szCs w:val="24"/>
              </w:rPr>
              <w:t xml:space="preserve">Инфинитивная конструкция </w:t>
            </w:r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6E55D4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</w:p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Покупка. Деньги</w:t>
            </w:r>
          </w:p>
          <w:p w:rsidR="006766CB" w:rsidRPr="00A91A7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183 №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91A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«Инфинитивный оборот», с 184 №7</w:t>
            </w:r>
          </w:p>
        </w:tc>
        <w:tc>
          <w:tcPr>
            <w:tcW w:w="2268" w:type="dxa"/>
          </w:tcPr>
          <w:p w:rsidR="006766CB" w:rsidRDefault="006766CB" w:rsidP="006766CB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91A7B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A91A7B"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66CB" w:rsidRDefault="006766CB" w:rsidP="006766CB">
            <w:r>
              <w:t>Соответствует дате занятия</w:t>
            </w:r>
          </w:p>
        </w:tc>
      </w:tr>
      <w:tr w:rsidR="006766CB" w:rsidTr="006766CB">
        <w:trPr>
          <w:trHeight w:val="283"/>
        </w:trPr>
        <w:tc>
          <w:tcPr>
            <w:tcW w:w="959" w:type="dxa"/>
          </w:tcPr>
          <w:p w:rsidR="006766CB" w:rsidRDefault="006766CB" w:rsidP="006766CB">
            <w:r>
              <w:t>7.04</w:t>
            </w:r>
          </w:p>
        </w:tc>
        <w:tc>
          <w:tcPr>
            <w:tcW w:w="5670" w:type="dxa"/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 xml:space="preserve">Диалог «Разговор 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</w:rPr>
              <w:t>Роби</w:t>
            </w:r>
            <w:proofErr w:type="spellEnd"/>
            <w:r w:rsidRPr="006E55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</w:rPr>
              <w:t>Маркуса</w:t>
            </w:r>
            <w:proofErr w:type="spellEnd"/>
            <w:r w:rsidRPr="006E55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186 №1, с 189 №6</w:t>
            </w:r>
          </w:p>
        </w:tc>
        <w:tc>
          <w:tcPr>
            <w:tcW w:w="2268" w:type="dxa"/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66CB" w:rsidRDefault="006766CB" w:rsidP="006766CB">
            <w:r w:rsidRPr="00414FE1">
              <w:t>Соответствует дате занятия</w:t>
            </w:r>
          </w:p>
        </w:tc>
      </w:tr>
      <w:tr w:rsidR="006766CB" w:rsidTr="006766CB">
        <w:trPr>
          <w:trHeight w:val="283"/>
        </w:trPr>
        <w:tc>
          <w:tcPr>
            <w:tcW w:w="959" w:type="dxa"/>
          </w:tcPr>
          <w:p w:rsidR="006766CB" w:rsidRDefault="006766CB" w:rsidP="006766CB">
            <w:r>
              <w:t>10.04</w:t>
            </w:r>
          </w:p>
        </w:tc>
        <w:tc>
          <w:tcPr>
            <w:tcW w:w="5670" w:type="dxa"/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 xml:space="preserve">Предлоги с 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6E55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proofErr w:type="spellEnd"/>
          </w:p>
          <w:p w:rsidR="006766CB" w:rsidRPr="00920476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191 лексика, с 190 правило.</w:t>
            </w:r>
          </w:p>
        </w:tc>
        <w:tc>
          <w:tcPr>
            <w:tcW w:w="2268" w:type="dxa"/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66CB" w:rsidRDefault="006766CB" w:rsidP="006766CB">
            <w:r w:rsidRPr="00414FE1">
              <w:t>Соответствует дате занятия</w:t>
            </w:r>
          </w:p>
        </w:tc>
      </w:tr>
      <w:tr w:rsidR="006766CB" w:rsidTr="006766CB">
        <w:trPr>
          <w:trHeight w:val="301"/>
        </w:trPr>
        <w:tc>
          <w:tcPr>
            <w:tcW w:w="959" w:type="dxa"/>
          </w:tcPr>
          <w:p w:rsidR="006766CB" w:rsidRDefault="006766CB" w:rsidP="006766CB">
            <w:r>
              <w:t>13.04</w:t>
            </w:r>
          </w:p>
        </w:tc>
        <w:tc>
          <w:tcPr>
            <w:tcW w:w="5670" w:type="dxa"/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Мы беседуем.</w:t>
            </w:r>
          </w:p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Перевод текста о предлогах.</w:t>
            </w:r>
          </w:p>
        </w:tc>
        <w:tc>
          <w:tcPr>
            <w:tcW w:w="2268" w:type="dxa"/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66CB" w:rsidRDefault="006766CB" w:rsidP="006766CB">
            <w:r w:rsidRPr="00414FE1">
              <w:t>Соответствует дате занятия</w:t>
            </w:r>
          </w:p>
        </w:tc>
      </w:tr>
      <w:tr w:rsidR="006766CB" w:rsidTr="006766CB">
        <w:trPr>
          <w:trHeight w:val="283"/>
        </w:trPr>
        <w:tc>
          <w:tcPr>
            <w:tcW w:w="959" w:type="dxa"/>
          </w:tcPr>
          <w:p w:rsidR="006766CB" w:rsidRDefault="006766CB" w:rsidP="006766CB">
            <w:r>
              <w:t>14.04</w:t>
            </w:r>
          </w:p>
        </w:tc>
        <w:tc>
          <w:tcPr>
            <w:tcW w:w="5670" w:type="dxa"/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С.194 лексика. Повторить правило.</w:t>
            </w:r>
          </w:p>
        </w:tc>
        <w:tc>
          <w:tcPr>
            <w:tcW w:w="2268" w:type="dxa"/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66CB" w:rsidRDefault="006766CB" w:rsidP="006766CB">
            <w:r w:rsidRPr="00414FE1">
              <w:t>Соответствует дате занятия</w:t>
            </w:r>
          </w:p>
        </w:tc>
      </w:tr>
      <w:tr w:rsidR="006766CB" w:rsidTr="006766CB">
        <w:trPr>
          <w:trHeight w:val="283"/>
        </w:trPr>
        <w:tc>
          <w:tcPr>
            <w:tcW w:w="959" w:type="dxa"/>
          </w:tcPr>
          <w:p w:rsidR="006766CB" w:rsidRDefault="006766CB" w:rsidP="006766CB">
            <w:r>
              <w:t>17.04</w:t>
            </w:r>
          </w:p>
        </w:tc>
        <w:tc>
          <w:tcPr>
            <w:tcW w:w="5670" w:type="dxa"/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197 № 5</w:t>
            </w:r>
          </w:p>
        </w:tc>
        <w:tc>
          <w:tcPr>
            <w:tcW w:w="2268" w:type="dxa"/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66CB" w:rsidRDefault="006766CB" w:rsidP="006766CB">
            <w:r w:rsidRPr="00414FE1">
              <w:t>Соответствует дате занятия</w:t>
            </w:r>
          </w:p>
        </w:tc>
      </w:tr>
      <w:tr w:rsidR="006766CB" w:rsidTr="006766CB">
        <w:trPr>
          <w:trHeight w:val="138"/>
        </w:trPr>
        <w:tc>
          <w:tcPr>
            <w:tcW w:w="959" w:type="dxa"/>
            <w:tcBorders>
              <w:bottom w:val="single" w:sz="4" w:space="0" w:color="auto"/>
            </w:tcBorders>
          </w:tcPr>
          <w:p w:rsidR="006766CB" w:rsidRDefault="006766CB" w:rsidP="006766CB">
            <w:r>
              <w:t>20.04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предложений по правилу «Инфинитивный оборот»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 проекта.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766CB" w:rsidRDefault="006766CB" w:rsidP="006766CB">
            <w:r w:rsidRPr="00414FE1">
              <w:t>Соответствует дате занятия</w:t>
            </w:r>
          </w:p>
        </w:tc>
      </w:tr>
      <w:tr w:rsidR="006766CB" w:rsidTr="006766CB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Защита проекта «Мой город»</w:t>
            </w:r>
          </w:p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спряжением модальных глаголов, склонением артиклей.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B" w:rsidRDefault="006766CB" w:rsidP="006766CB">
            <w:r w:rsidRPr="000E55E7">
              <w:t>Соответствует дате занятия</w:t>
            </w:r>
          </w:p>
        </w:tc>
      </w:tr>
      <w:tr w:rsidR="006766CB" w:rsidTr="006766CB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r>
              <w:t>24.04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 xml:space="preserve"> Повторение. Подготовка к контрольной работе</w:t>
            </w:r>
          </w:p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 по теме </w:t>
            </w:r>
            <w:r w:rsidRPr="006E55D4">
              <w:rPr>
                <w:rFonts w:ascii="Times New Roman" w:hAnsi="Times New Roman"/>
                <w:sz w:val="24"/>
                <w:szCs w:val="24"/>
              </w:rPr>
              <w:t xml:space="preserve">«Оборот </w:t>
            </w:r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6E55D4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Pr="006E55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структуре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B" w:rsidRDefault="006766CB" w:rsidP="006766CB">
            <w:r w:rsidRPr="000E55E7">
              <w:t>Соответствует дате занятия</w:t>
            </w:r>
          </w:p>
        </w:tc>
      </w:tr>
      <w:tr w:rsidR="006766CB" w:rsidTr="006766CB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«Оборот </w:t>
            </w:r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6E55D4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6E55D4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Pr="006E55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 за 5 класс.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B" w:rsidRDefault="006766CB" w:rsidP="006766CB">
            <w:r w:rsidRPr="000E55E7">
              <w:t>Соответствует дате занятия</w:t>
            </w:r>
          </w:p>
        </w:tc>
      </w:tr>
      <w:tr w:rsidR="006766CB" w:rsidTr="006766CB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Мы построили город. Что получилось?</w:t>
            </w:r>
          </w:p>
          <w:p w:rsidR="006766CB" w:rsidRPr="006E55D4" w:rsidRDefault="006766CB" w:rsidP="00676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203 №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66CB" w:rsidRDefault="006766CB" w:rsidP="006766CB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B" w:rsidRDefault="006766CB" w:rsidP="006766CB">
            <w:r w:rsidRPr="000E55E7">
              <w:t>Соответствует дате занятия</w:t>
            </w:r>
          </w:p>
        </w:tc>
      </w:tr>
    </w:tbl>
    <w:p w:rsidR="006766CB" w:rsidRDefault="006766CB" w:rsidP="006766CB">
      <w:pPr>
        <w:rPr>
          <w:b/>
        </w:rPr>
      </w:pPr>
    </w:p>
    <w:p w:rsidR="00A05A38" w:rsidRDefault="00A05A38"/>
    <w:sectPr w:rsidR="00A05A38" w:rsidSect="0067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6CB"/>
    <w:rsid w:val="006766CB"/>
    <w:rsid w:val="00A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2020-04-21T08:51:00Z</dcterms:created>
  <dcterms:modified xsi:type="dcterms:W3CDTF">2020-04-21T08:54:00Z</dcterms:modified>
</cp:coreProperties>
</file>