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0"/>
        <w:gridCol w:w="3440"/>
      </w:tblGrid>
      <w:tr w:rsidR="0048440A" w:rsidTr="00D35169">
        <w:trPr>
          <w:trHeight w:val="276"/>
        </w:trPr>
        <w:tc>
          <w:tcPr>
            <w:tcW w:w="3180" w:type="dxa"/>
            <w:vAlign w:val="bottom"/>
            <w:hideMark/>
          </w:tcPr>
          <w:p w:rsidR="0048440A" w:rsidRDefault="0048440A" w:rsidP="00D3516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«Рассмотрено»</w:t>
            </w:r>
          </w:p>
        </w:tc>
        <w:tc>
          <w:tcPr>
            <w:tcW w:w="3440" w:type="dxa"/>
            <w:vAlign w:val="bottom"/>
            <w:hideMark/>
          </w:tcPr>
          <w:p w:rsidR="0048440A" w:rsidRDefault="0048440A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48440A" w:rsidTr="00D35169">
        <w:trPr>
          <w:trHeight w:val="516"/>
        </w:trPr>
        <w:tc>
          <w:tcPr>
            <w:tcW w:w="3180" w:type="dxa"/>
            <w:vAlign w:val="bottom"/>
            <w:hideMark/>
          </w:tcPr>
          <w:p w:rsidR="0048440A" w:rsidRDefault="0048440A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3440" w:type="dxa"/>
            <w:vAlign w:val="bottom"/>
            <w:hideMark/>
          </w:tcPr>
          <w:p w:rsidR="0048440A" w:rsidRDefault="0048440A" w:rsidP="00D35169">
            <w:pPr>
              <w:ind w:left="54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w w:val="99"/>
                <w:sz w:val="24"/>
                <w:szCs w:val="24"/>
              </w:rPr>
              <w:t>с</w:t>
            </w:r>
            <w:proofErr w:type="gramEnd"/>
            <w:r>
              <w:rPr>
                <w:w w:val="99"/>
                <w:sz w:val="24"/>
                <w:szCs w:val="24"/>
              </w:rPr>
              <w:t>. Ульяновка</w:t>
            </w:r>
          </w:p>
        </w:tc>
      </w:tr>
      <w:tr w:rsidR="0048440A" w:rsidTr="00D35169">
        <w:trPr>
          <w:trHeight w:val="518"/>
        </w:trPr>
        <w:tc>
          <w:tcPr>
            <w:tcW w:w="3180" w:type="dxa"/>
            <w:vAlign w:val="bottom"/>
          </w:tcPr>
          <w:p w:rsidR="0048440A" w:rsidRDefault="0048440A" w:rsidP="00D3516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  <w:hideMark/>
          </w:tcPr>
          <w:p w:rsidR="0048440A" w:rsidRDefault="0048440A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 _____/</w:t>
            </w:r>
            <w:proofErr w:type="spellStart"/>
            <w:r>
              <w:rPr>
                <w:sz w:val="24"/>
                <w:szCs w:val="24"/>
              </w:rPr>
              <w:t>Цыбяков</w:t>
            </w:r>
            <w:proofErr w:type="spellEnd"/>
            <w:r>
              <w:rPr>
                <w:sz w:val="24"/>
                <w:szCs w:val="24"/>
              </w:rPr>
              <w:t xml:space="preserve"> А.А../</w:t>
            </w:r>
          </w:p>
        </w:tc>
      </w:tr>
      <w:tr w:rsidR="0048440A" w:rsidTr="00D35169">
        <w:trPr>
          <w:trHeight w:val="518"/>
        </w:trPr>
        <w:tc>
          <w:tcPr>
            <w:tcW w:w="3180" w:type="dxa"/>
            <w:vAlign w:val="bottom"/>
            <w:hideMark/>
          </w:tcPr>
          <w:p w:rsidR="0048440A" w:rsidRDefault="0048440A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Протокол заседания</w:t>
            </w:r>
          </w:p>
        </w:tc>
        <w:tc>
          <w:tcPr>
            <w:tcW w:w="3440" w:type="dxa"/>
            <w:vAlign w:val="bottom"/>
            <w:hideMark/>
          </w:tcPr>
          <w:p w:rsidR="0048440A" w:rsidRDefault="0048440A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58/3</w:t>
            </w:r>
          </w:p>
        </w:tc>
      </w:tr>
      <w:tr w:rsidR="0048440A" w:rsidTr="00D35169">
        <w:trPr>
          <w:trHeight w:val="516"/>
        </w:trPr>
        <w:tc>
          <w:tcPr>
            <w:tcW w:w="3180" w:type="dxa"/>
            <w:vAlign w:val="bottom"/>
          </w:tcPr>
          <w:p w:rsidR="0048440A" w:rsidRDefault="0048440A" w:rsidP="00D3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3440" w:type="dxa"/>
            <w:vAlign w:val="bottom"/>
          </w:tcPr>
          <w:p w:rsidR="0048440A" w:rsidRDefault="0048440A" w:rsidP="00D35169">
            <w:pPr>
              <w:ind w:left="540"/>
              <w:rPr>
                <w:sz w:val="20"/>
                <w:szCs w:val="20"/>
              </w:rPr>
            </w:pPr>
          </w:p>
        </w:tc>
      </w:tr>
      <w:tr w:rsidR="0048440A" w:rsidTr="00D35169">
        <w:trPr>
          <w:trHeight w:val="518"/>
        </w:trPr>
        <w:tc>
          <w:tcPr>
            <w:tcW w:w="3180" w:type="dxa"/>
            <w:vAlign w:val="bottom"/>
            <w:hideMark/>
          </w:tcPr>
          <w:p w:rsidR="0048440A" w:rsidRDefault="0048440A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 xml:space="preserve">.          </w:t>
            </w:r>
          </w:p>
        </w:tc>
        <w:tc>
          <w:tcPr>
            <w:tcW w:w="3440" w:type="dxa"/>
            <w:vAlign w:val="bottom"/>
            <w:hideMark/>
          </w:tcPr>
          <w:p w:rsidR="0048440A" w:rsidRDefault="0048440A" w:rsidP="00D3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</w:tbl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54" w:lineRule="exact"/>
        <w:rPr>
          <w:sz w:val="24"/>
          <w:szCs w:val="24"/>
        </w:rPr>
      </w:pPr>
    </w:p>
    <w:p w:rsidR="0048440A" w:rsidRDefault="0048440A" w:rsidP="0048440A">
      <w:pPr>
        <w:ind w:right="-2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ПРИЛОЖЕНИЕ</w:t>
      </w:r>
    </w:p>
    <w:p w:rsidR="0048440A" w:rsidRDefault="0048440A" w:rsidP="0048440A">
      <w:pPr>
        <w:spacing w:line="235" w:lineRule="auto"/>
        <w:ind w:right="-219"/>
        <w:jc w:val="center"/>
        <w:rPr>
          <w:sz w:val="20"/>
          <w:szCs w:val="20"/>
        </w:rPr>
      </w:pPr>
      <w:r>
        <w:rPr>
          <w:sz w:val="28"/>
          <w:szCs w:val="28"/>
        </w:rPr>
        <w:t>к рабочей программе</w:t>
      </w:r>
    </w:p>
    <w:p w:rsidR="0048440A" w:rsidRDefault="0048440A" w:rsidP="0048440A">
      <w:pPr>
        <w:spacing w:line="12" w:lineRule="exact"/>
        <w:jc w:val="center"/>
        <w:rPr>
          <w:sz w:val="24"/>
          <w:szCs w:val="24"/>
        </w:rPr>
      </w:pPr>
    </w:p>
    <w:p w:rsidR="0048440A" w:rsidRDefault="0048440A" w:rsidP="0048440A">
      <w:pPr>
        <w:spacing w:line="247" w:lineRule="auto"/>
        <w:ind w:left="2380" w:right="2140" w:firstLine="31"/>
        <w:jc w:val="center"/>
        <w:rPr>
          <w:sz w:val="20"/>
          <w:szCs w:val="20"/>
        </w:rPr>
      </w:pPr>
      <w:r>
        <w:rPr>
          <w:sz w:val="27"/>
          <w:szCs w:val="27"/>
        </w:rPr>
        <w:t>по учебному предмету «Биология» в 7 классе на 2020-2021 учебный год</w:t>
      </w:r>
    </w:p>
    <w:p w:rsidR="0048440A" w:rsidRDefault="0048440A" w:rsidP="0048440A">
      <w:pPr>
        <w:spacing w:line="200" w:lineRule="exact"/>
        <w:jc w:val="center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367" w:lineRule="exact"/>
        <w:rPr>
          <w:sz w:val="24"/>
          <w:szCs w:val="24"/>
        </w:rPr>
      </w:pPr>
    </w:p>
    <w:p w:rsidR="0048440A" w:rsidRDefault="0048440A" w:rsidP="0048440A">
      <w:pPr>
        <w:sectPr w:rsidR="0048440A">
          <w:pgSz w:w="11920" w:h="16841"/>
          <w:pgMar w:top="1117" w:right="1371" w:bottom="1113" w:left="1140" w:header="0" w:footer="0" w:gutter="0"/>
          <w:cols w:space="720"/>
        </w:sect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00" w:lineRule="exact"/>
        <w:rPr>
          <w:sz w:val="24"/>
          <w:szCs w:val="24"/>
        </w:rPr>
      </w:pPr>
    </w:p>
    <w:p w:rsidR="0048440A" w:rsidRDefault="0048440A" w:rsidP="0048440A">
      <w:pPr>
        <w:spacing w:line="258" w:lineRule="exact"/>
        <w:rPr>
          <w:sz w:val="24"/>
          <w:szCs w:val="24"/>
        </w:rPr>
      </w:pPr>
    </w:p>
    <w:p w:rsidR="0048440A" w:rsidRDefault="0048440A" w:rsidP="0048440A">
      <w:pPr>
        <w:sectPr w:rsidR="0048440A">
          <w:type w:val="continuous"/>
          <w:pgSz w:w="11920" w:h="16841"/>
          <w:pgMar w:top="1117" w:right="1371" w:bottom="1113" w:left="1140" w:header="0" w:footer="0" w:gutter="0"/>
          <w:cols w:space="720"/>
        </w:sectPr>
      </w:pPr>
    </w:p>
    <w:p w:rsidR="0048440A" w:rsidRDefault="0048440A" w:rsidP="0048440A">
      <w:pPr>
        <w:spacing w:line="235" w:lineRule="auto"/>
        <w:ind w:left="360" w:right="4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рабочей программе по учебному предмету «Биологи»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были выявлены как проблемные поля.</w:t>
      </w:r>
    </w:p>
    <w:p w:rsidR="0048440A" w:rsidRDefault="0048440A" w:rsidP="0048440A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8440A" w:rsidRPr="00C0668E" w:rsidRDefault="0048440A" w:rsidP="0048440A">
      <w:pPr>
        <w:spacing w:line="235" w:lineRule="auto"/>
        <w:ind w:left="360" w:right="460"/>
        <w:jc w:val="center"/>
        <w:rPr>
          <w:b/>
          <w:sz w:val="24"/>
          <w:szCs w:val="24"/>
        </w:rPr>
      </w:pPr>
      <w:r w:rsidRPr="00C0668E">
        <w:rPr>
          <w:b/>
          <w:sz w:val="24"/>
          <w:szCs w:val="24"/>
        </w:rPr>
        <w:t>Планируемые результаты.</w:t>
      </w:r>
    </w:p>
    <w:p w:rsidR="0048440A" w:rsidRPr="00C0668E" w:rsidRDefault="0048440A" w:rsidP="0048440A">
      <w:pPr>
        <w:spacing w:line="235" w:lineRule="auto"/>
        <w:ind w:left="360" w:right="460"/>
        <w:rPr>
          <w:b/>
          <w:sz w:val="24"/>
          <w:szCs w:val="24"/>
          <w:u w:val="single"/>
        </w:rPr>
      </w:pPr>
      <w:r w:rsidRPr="00C0668E">
        <w:rPr>
          <w:b/>
          <w:sz w:val="24"/>
          <w:szCs w:val="24"/>
          <w:u w:val="single"/>
        </w:rPr>
        <w:t xml:space="preserve">Учащиеся </w:t>
      </w:r>
      <w:r>
        <w:rPr>
          <w:b/>
          <w:sz w:val="24"/>
          <w:szCs w:val="24"/>
          <w:u w:val="single"/>
        </w:rPr>
        <w:t>получат возможность научи</w:t>
      </w:r>
      <w:r w:rsidRPr="00C0668E">
        <w:rPr>
          <w:b/>
          <w:sz w:val="24"/>
          <w:szCs w:val="24"/>
          <w:u w:val="single"/>
        </w:rPr>
        <w:t>ться</w:t>
      </w:r>
      <w:r>
        <w:rPr>
          <w:b/>
          <w:sz w:val="24"/>
          <w:szCs w:val="24"/>
          <w:u w:val="single"/>
        </w:rPr>
        <w:t>:</w:t>
      </w:r>
    </w:p>
    <w:p w:rsidR="0048440A" w:rsidRPr="00004179" w:rsidRDefault="0048440A" w:rsidP="0048440A">
      <w:pPr>
        <w:spacing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 Формированию</w:t>
      </w:r>
      <w:r w:rsidRPr="00004179">
        <w:rPr>
          <w:rFonts w:eastAsia="Calibri"/>
          <w:color w:val="000000"/>
          <w:lang w:eastAsia="en-US"/>
        </w:rPr>
        <w:t xml:space="preserve">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</w:r>
    </w:p>
    <w:p w:rsidR="0048440A" w:rsidRPr="00004179" w:rsidRDefault="0048440A" w:rsidP="0048440A">
      <w:pPr>
        <w:spacing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 Умению</w:t>
      </w:r>
      <w:r w:rsidRPr="00004179">
        <w:rPr>
          <w:rFonts w:eastAsia="Calibri"/>
          <w:color w:val="000000"/>
          <w:lang w:eastAsia="en-US"/>
        </w:rPr>
        <w:t xml:space="preserve"> устанавливать причинно-следственные связи, строить </w:t>
      </w:r>
      <w:proofErr w:type="gramStart"/>
      <w:r w:rsidRPr="00004179">
        <w:rPr>
          <w:rFonts w:eastAsia="Calibri"/>
          <w:color w:val="000000"/>
          <w:lang w:eastAsia="en-US"/>
        </w:rPr>
        <w:t>логическое рассуждение</w:t>
      </w:r>
      <w:proofErr w:type="gramEnd"/>
      <w:r w:rsidRPr="00004179">
        <w:rPr>
          <w:rFonts w:eastAsia="Calibri"/>
          <w:color w:val="000000"/>
          <w:lang w:eastAsia="en-US"/>
        </w:rPr>
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48440A" w:rsidRPr="00004179" w:rsidRDefault="0048440A" w:rsidP="0048440A">
      <w:pPr>
        <w:spacing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 </w:t>
      </w:r>
      <w:proofErr w:type="spellStart"/>
      <w:r>
        <w:rPr>
          <w:rFonts w:eastAsia="Calibri"/>
          <w:color w:val="000000"/>
          <w:lang w:eastAsia="en-US"/>
        </w:rPr>
        <w:t>Умениею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r w:rsidRPr="00004179">
        <w:rPr>
          <w:rFonts w:eastAsia="Calibri"/>
          <w:color w:val="000000"/>
          <w:lang w:eastAsia="en-US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48440A" w:rsidRPr="00004179" w:rsidRDefault="0048440A" w:rsidP="0048440A">
      <w:pPr>
        <w:rPr>
          <w:color w:val="000000"/>
        </w:rPr>
      </w:pPr>
      <w:r>
        <w:rPr>
          <w:color w:val="000000"/>
        </w:rPr>
        <w:t>4 Приобретению</w:t>
      </w:r>
      <w:r w:rsidRPr="00004179">
        <w:rPr>
          <w:color w:val="000000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48440A" w:rsidRPr="00004179" w:rsidRDefault="0048440A" w:rsidP="0048440A">
      <w:pPr>
        <w:jc w:val="both"/>
        <w:rPr>
          <w:color w:val="000000"/>
        </w:rPr>
      </w:pPr>
    </w:p>
    <w:p w:rsidR="0048440A" w:rsidRPr="00004179" w:rsidRDefault="0048440A" w:rsidP="0048440A">
      <w:pPr>
        <w:rPr>
          <w:color w:val="000000"/>
        </w:rPr>
      </w:pPr>
      <w:r>
        <w:rPr>
          <w:color w:val="000000"/>
        </w:rPr>
        <w:t>5. Умению</w:t>
      </w:r>
      <w:r w:rsidRPr="00004179">
        <w:rPr>
          <w:color w:val="000000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48440A" w:rsidRPr="00004179" w:rsidRDefault="0048440A" w:rsidP="0048440A">
      <w:pPr>
        <w:jc w:val="both"/>
        <w:rPr>
          <w:color w:val="000000"/>
        </w:rPr>
      </w:pPr>
    </w:p>
    <w:p w:rsidR="0048440A" w:rsidRPr="00004179" w:rsidRDefault="0048440A" w:rsidP="0048440A">
      <w:pPr>
        <w:rPr>
          <w:color w:val="000000"/>
        </w:rPr>
      </w:pPr>
      <w:r w:rsidRPr="00004179">
        <w:rPr>
          <w:color w:val="000000"/>
        </w:rPr>
        <w:t xml:space="preserve">6. 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 </w:t>
      </w:r>
      <w:r w:rsidRPr="00004179">
        <w:rPr>
          <w:color w:val="000000"/>
        </w:rPr>
        <w:br/>
        <w:t>Смысловое чтение</w:t>
      </w:r>
    </w:p>
    <w:p w:rsidR="0048440A" w:rsidRPr="00004179" w:rsidRDefault="0048440A" w:rsidP="0048440A">
      <w:pPr>
        <w:jc w:val="both"/>
        <w:rPr>
          <w:color w:val="000000"/>
        </w:rPr>
      </w:pPr>
    </w:p>
    <w:p w:rsidR="0048440A" w:rsidRPr="00004179" w:rsidRDefault="0048440A" w:rsidP="0048440A">
      <w:pPr>
        <w:rPr>
          <w:color w:val="000000"/>
        </w:rPr>
      </w:pPr>
      <w:r>
        <w:rPr>
          <w:color w:val="000000"/>
        </w:rPr>
        <w:t>7. Умению</w:t>
      </w:r>
      <w:r w:rsidRPr="00004179">
        <w:rPr>
          <w:color w:val="000000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48440A" w:rsidRPr="00004179" w:rsidRDefault="0048440A" w:rsidP="0048440A">
      <w:r w:rsidRPr="00004179">
        <w:br/>
      </w:r>
    </w:p>
    <w:p w:rsidR="0048440A" w:rsidRPr="00004179" w:rsidRDefault="0048440A" w:rsidP="0048440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9"/>
        <w:gridCol w:w="3201"/>
        <w:gridCol w:w="3171"/>
      </w:tblGrid>
      <w:tr w:rsidR="0048440A" w:rsidTr="00D35169">
        <w:tc>
          <w:tcPr>
            <w:tcW w:w="3199" w:type="dxa"/>
          </w:tcPr>
          <w:p w:rsidR="0048440A" w:rsidRDefault="0048440A" w:rsidP="00D35169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01" w:type="dxa"/>
          </w:tcPr>
          <w:p w:rsidR="0048440A" w:rsidRDefault="0048440A" w:rsidP="00D35169">
            <w:pPr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  <w:p w:rsidR="0048440A" w:rsidRDefault="0048440A" w:rsidP="00D3516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(из отчетов ВПР)</w:t>
            </w:r>
          </w:p>
        </w:tc>
        <w:tc>
          <w:tcPr>
            <w:tcW w:w="3171" w:type="dxa"/>
          </w:tcPr>
          <w:p w:rsidR="0048440A" w:rsidRDefault="0048440A" w:rsidP="00D35169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48440A" w:rsidTr="00D35169">
        <w:tc>
          <w:tcPr>
            <w:tcW w:w="3199" w:type="dxa"/>
          </w:tcPr>
          <w:p w:rsidR="0048440A" w:rsidRPr="009B5688" w:rsidRDefault="009B5688" w:rsidP="0048440A">
            <w:pPr>
              <w:jc w:val="center"/>
              <w:rPr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>Свойства живых организмов</w:t>
            </w:r>
          </w:p>
        </w:tc>
        <w:tc>
          <w:tcPr>
            <w:tcW w:w="3201" w:type="dxa"/>
          </w:tcPr>
          <w:p w:rsidR="0048440A" w:rsidRDefault="0048440A" w:rsidP="0048440A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 w:rsidRPr="005846A8">
              <w:rPr>
                <w:sz w:val="24"/>
                <w:szCs w:val="24"/>
              </w:rPr>
              <w:t xml:space="preserve">умение учащихся различать на рисунке </w:t>
            </w:r>
            <w:r>
              <w:rPr>
                <w:sz w:val="24"/>
                <w:szCs w:val="24"/>
              </w:rPr>
              <w:t>представителей основных групп организмов;</w:t>
            </w:r>
          </w:p>
          <w:p w:rsidR="0048440A" w:rsidRDefault="002A7C58" w:rsidP="00D3516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находить важнейшие различия основных групп организмов</w:t>
            </w:r>
          </w:p>
        </w:tc>
        <w:tc>
          <w:tcPr>
            <w:tcW w:w="3171" w:type="dxa"/>
          </w:tcPr>
          <w:p w:rsidR="0048440A" w:rsidRPr="005F3A81" w:rsidRDefault="0048440A" w:rsidP="0048440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3A81">
              <w:rPr>
                <w:color w:val="000000"/>
                <w:sz w:val="24"/>
                <w:szCs w:val="24"/>
              </w:rPr>
              <w:t xml:space="preserve">Многообразие живых организмов. </w:t>
            </w:r>
            <w:proofErr w:type="gramStart"/>
            <w:r w:rsidRPr="005F3A81">
              <w:rPr>
                <w:color w:val="000000"/>
                <w:sz w:val="24"/>
                <w:szCs w:val="24"/>
              </w:rPr>
              <w:t>Основные свойст</w:t>
            </w:r>
            <w:r w:rsidRPr="005F3A81">
              <w:rPr>
                <w:color w:val="000000"/>
                <w:sz w:val="24"/>
                <w:szCs w:val="24"/>
              </w:rPr>
              <w:softHyphen/>
              <w:t>ва живых организмов: клеточное строение, сходный хи</w:t>
            </w:r>
            <w:r w:rsidRPr="005F3A81">
              <w:rPr>
                <w:color w:val="000000"/>
                <w:sz w:val="24"/>
                <w:szCs w:val="24"/>
              </w:rPr>
              <w:softHyphen/>
              <w:t>мический состав, обмен веществ и энергии, питание, дыха</w:t>
            </w:r>
            <w:r w:rsidRPr="005F3A81">
              <w:rPr>
                <w:color w:val="000000"/>
                <w:sz w:val="24"/>
                <w:szCs w:val="24"/>
              </w:rPr>
              <w:softHyphen/>
              <w:t>ние, выделение, рост и развитие, раздражимость, движение, размножение.</w:t>
            </w:r>
            <w:proofErr w:type="gramEnd"/>
          </w:p>
          <w:p w:rsidR="0048440A" w:rsidRPr="004C6681" w:rsidRDefault="0048440A" w:rsidP="00D351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8440A" w:rsidRDefault="0048440A" w:rsidP="00D35169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</w:tr>
      <w:tr w:rsidR="0048440A" w:rsidTr="00D35169">
        <w:tc>
          <w:tcPr>
            <w:tcW w:w="3199" w:type="dxa"/>
          </w:tcPr>
          <w:p w:rsidR="0048440A" w:rsidRPr="009B5688" w:rsidRDefault="009B5688" w:rsidP="00D35169">
            <w:pPr>
              <w:jc w:val="center"/>
              <w:rPr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 xml:space="preserve"> Органы и системы органов</w:t>
            </w:r>
          </w:p>
        </w:tc>
        <w:tc>
          <w:tcPr>
            <w:tcW w:w="3201" w:type="dxa"/>
          </w:tcPr>
          <w:p w:rsidR="002A7C58" w:rsidRDefault="002A7C58" w:rsidP="002A7C58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функций частей растений</w:t>
            </w:r>
          </w:p>
          <w:p w:rsidR="0048440A" w:rsidRPr="008734C1" w:rsidRDefault="0048440A" w:rsidP="00D35169">
            <w:pPr>
              <w:spacing w:line="264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48440A" w:rsidRPr="004C6681" w:rsidRDefault="002A7C58" w:rsidP="00D351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3A81">
              <w:rPr>
                <w:color w:val="000000"/>
                <w:sz w:val="24"/>
                <w:szCs w:val="24"/>
              </w:rPr>
              <w:t>Понятие «орган». Органы цветкового растения. Внешнее строение и значение корня. Корневые системы. Ви</w:t>
            </w:r>
            <w:r w:rsidRPr="005F3A81">
              <w:rPr>
                <w:color w:val="000000"/>
                <w:sz w:val="24"/>
                <w:szCs w:val="24"/>
              </w:rPr>
              <w:softHyphen/>
              <w:t xml:space="preserve">доизменения </w:t>
            </w:r>
            <w:r w:rsidRPr="005F3A81">
              <w:rPr>
                <w:color w:val="000000"/>
                <w:sz w:val="24"/>
                <w:szCs w:val="24"/>
              </w:rPr>
              <w:lastRenderedPageBreak/>
              <w:t>корней. Строение и значение побега. Почка — зачаточный побег. Стебель как осевой орган побега. Пере</w:t>
            </w:r>
            <w:r w:rsidRPr="005F3A81">
              <w:rPr>
                <w:color w:val="000000"/>
                <w:sz w:val="24"/>
                <w:szCs w:val="24"/>
              </w:rPr>
              <w:softHyphen/>
              <w:t>движение веществ по стеблю. Лист. Строение и функции. Простые и сложные листья. Цветок, его значение и строение (околоцветник, тычинки, пестики). Соцветия. Плоды, их значение и разнообразие. Строение семян однодольного и двудольного растений</w:t>
            </w:r>
          </w:p>
        </w:tc>
      </w:tr>
      <w:tr w:rsidR="002A7C58" w:rsidTr="00D35169">
        <w:tc>
          <w:tcPr>
            <w:tcW w:w="3199" w:type="dxa"/>
          </w:tcPr>
          <w:p w:rsidR="002A7C58" w:rsidRPr="009B5688" w:rsidRDefault="002A7C58" w:rsidP="002A7C5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5688">
              <w:rPr>
                <w:b/>
                <w:bCs/>
                <w:color w:val="000000"/>
                <w:sz w:val="24"/>
                <w:szCs w:val="24"/>
              </w:rPr>
              <w:lastRenderedPageBreak/>
              <w:t>Лабораторные и практические работы</w:t>
            </w:r>
          </w:p>
          <w:p w:rsidR="002A7C58" w:rsidRPr="009B5688" w:rsidRDefault="002A7C58" w:rsidP="002A7C5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>Распознавание органов растений и животных.</w:t>
            </w:r>
          </w:p>
          <w:p w:rsidR="002A7C58" w:rsidRPr="009B5688" w:rsidRDefault="002A7C58" w:rsidP="00D351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</w:tcPr>
          <w:p w:rsidR="002A7C58" w:rsidRDefault="002A7C58" w:rsidP="002A7C58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 w:rsidRPr="006A46D1">
              <w:rPr>
                <w:sz w:val="24"/>
                <w:szCs w:val="24"/>
              </w:rPr>
              <w:t>умение узнавать микроскопические объекты</w:t>
            </w:r>
          </w:p>
        </w:tc>
        <w:tc>
          <w:tcPr>
            <w:tcW w:w="3171" w:type="dxa"/>
          </w:tcPr>
          <w:p w:rsidR="002A7C58" w:rsidRPr="005F3A81" w:rsidRDefault="002A7C58" w:rsidP="00D351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Рассмотреть под микроскопом  готовые микропрепараты биологических объектов</w:t>
            </w:r>
          </w:p>
        </w:tc>
      </w:tr>
      <w:tr w:rsidR="002A7C58" w:rsidTr="00D35169">
        <w:tc>
          <w:tcPr>
            <w:tcW w:w="3199" w:type="dxa"/>
          </w:tcPr>
          <w:p w:rsidR="002A7C58" w:rsidRPr="009B5688" w:rsidRDefault="009B5688" w:rsidP="00D35169">
            <w:pPr>
              <w:jc w:val="center"/>
              <w:rPr>
                <w:color w:val="000000"/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>Основные группы живых организмов</w:t>
            </w:r>
          </w:p>
        </w:tc>
        <w:tc>
          <w:tcPr>
            <w:tcW w:w="3201" w:type="dxa"/>
          </w:tcPr>
          <w:p w:rsidR="002A7C58" w:rsidRDefault="002A7C58" w:rsidP="002A7C58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важнейшие различия основных групп организмов</w:t>
            </w:r>
          </w:p>
        </w:tc>
        <w:tc>
          <w:tcPr>
            <w:tcW w:w="3171" w:type="dxa"/>
          </w:tcPr>
          <w:p w:rsidR="009B5688" w:rsidRPr="00394CD0" w:rsidRDefault="009B5688" w:rsidP="009B5688">
            <w:pPr>
              <w:shd w:val="clear" w:color="auto" w:fill="FFFFFF"/>
              <w:spacing w:after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Признаки различных групп живых организмов. Общие признаки 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различительные особенности. С</w:t>
            </w:r>
            <w:r w:rsidRPr="00394CD0">
              <w:rPr>
                <w:color w:val="000000"/>
                <w:sz w:val="24"/>
                <w:szCs w:val="24"/>
              </w:rPr>
              <w:t>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      </w:r>
          </w:p>
          <w:p w:rsidR="002A7C58" w:rsidRPr="005F3A81" w:rsidRDefault="002A7C58" w:rsidP="00D351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C5FBE" w:rsidRDefault="00107908"/>
    <w:sectPr w:rsidR="00CC5FBE" w:rsidSect="0084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0A"/>
    <w:rsid w:val="00107908"/>
    <w:rsid w:val="00237DEB"/>
    <w:rsid w:val="002A7C58"/>
    <w:rsid w:val="00372A68"/>
    <w:rsid w:val="0048440A"/>
    <w:rsid w:val="00631858"/>
    <w:rsid w:val="00845267"/>
    <w:rsid w:val="009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0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44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0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44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2020-12-15T04:36:00Z</dcterms:created>
  <dcterms:modified xsi:type="dcterms:W3CDTF">2020-12-15T04:36:00Z</dcterms:modified>
</cp:coreProperties>
</file>