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  <w:bookmarkStart w:id="0" w:name="_GoBack"/>
      <w:bookmarkEnd w:id="0"/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90285B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физике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36"/>
        <w:gridCol w:w="4961"/>
      </w:tblGrid>
      <w:tr w:rsidR="003810E1" w:rsidRPr="003810E1" w:rsidTr="003810E1">
        <w:trPr>
          <w:trHeight w:val="1599"/>
        </w:trPr>
        <w:tc>
          <w:tcPr>
            <w:tcW w:w="5136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  <w:proofErr w:type="spellStart"/>
            <w:r w:rsidR="0090285B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90285B">
              <w:rPr>
                <w:sz w:val="24"/>
                <w:szCs w:val="24"/>
                <w:lang w:val="ru-RU"/>
              </w:rPr>
              <w:t>.У</w:t>
            </w:r>
            <w:proofErr w:type="gramEnd"/>
            <w:r w:rsidR="0090285B">
              <w:rPr>
                <w:sz w:val="24"/>
                <w:szCs w:val="24"/>
                <w:lang w:val="ru-RU"/>
              </w:rPr>
              <w:t>льяновка</w:t>
            </w:r>
            <w:proofErr w:type="spellEnd"/>
          </w:p>
          <w:p w:rsidR="0090285B" w:rsidRDefault="0090285B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</w:t>
            </w:r>
          </w:p>
          <w:p w:rsidR="003810E1" w:rsidRP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Пензенской области</w:t>
            </w:r>
          </w:p>
          <w:p w:rsidR="003810E1" w:rsidRPr="003810E1" w:rsidRDefault="0090285B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>
              <w:rPr>
                <w:sz w:val="24"/>
                <w:szCs w:val="24"/>
                <w:lang w:val="ru-RU"/>
              </w:rPr>
              <w:t xml:space="preserve"> 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0285B">
              <w:rPr>
                <w:sz w:val="24"/>
                <w:szCs w:val="24"/>
                <w:lang w:val="ru-RU"/>
              </w:rPr>
              <w:t xml:space="preserve">     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="0090285B">
        <w:rPr>
          <w:b/>
          <w:sz w:val="32"/>
          <w:szCs w:val="24"/>
        </w:rPr>
        <w:t>по физике</w:t>
      </w:r>
      <w:r w:rsidRPr="00101989">
        <w:rPr>
          <w:b/>
          <w:sz w:val="32"/>
          <w:szCs w:val="24"/>
        </w:rPr>
        <w:t xml:space="preserve"> 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282325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101989" w:rsidRPr="00101989" w:rsidRDefault="0090285B" w:rsidP="00101989">
      <w:pPr>
        <w:pStyle w:val="a3"/>
        <w:spacing w:line="360" w:lineRule="auto"/>
        <w:ind w:left="6115"/>
        <w:rPr>
          <w:i/>
          <w:szCs w:val="24"/>
        </w:rPr>
      </w:pPr>
      <w:r>
        <w:rPr>
          <w:i/>
          <w:szCs w:val="24"/>
        </w:rPr>
        <w:t>Тарасова Светлана Владимировна</w:t>
      </w: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EB4DBB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3A2459" w:rsidRPr="00101989" w:rsidRDefault="003A2459" w:rsidP="003810E1">
      <w:pPr>
        <w:pStyle w:val="a3"/>
        <w:ind w:left="2566" w:right="2374"/>
        <w:jc w:val="center"/>
        <w:rPr>
          <w:szCs w:val="24"/>
        </w:rPr>
      </w:pPr>
    </w:p>
    <w:p w:rsidR="00BF7D64" w:rsidRPr="008D3B27" w:rsidRDefault="00BF7D64" w:rsidP="00BF7D64">
      <w:pPr>
        <w:pStyle w:val="a3"/>
        <w:ind w:left="2566" w:right="2374"/>
        <w:jc w:val="center"/>
        <w:rPr>
          <w:b/>
        </w:rPr>
      </w:pPr>
      <w:r w:rsidRPr="008D3B27">
        <w:rPr>
          <w:b/>
        </w:rPr>
        <w:t>Приложение к рабочей программе</w:t>
      </w:r>
    </w:p>
    <w:p w:rsidR="00BF7D64" w:rsidRPr="008D3B27" w:rsidRDefault="00BF7D64" w:rsidP="00BF7D64">
      <w:pPr>
        <w:pStyle w:val="a3"/>
        <w:ind w:left="2566" w:right="2374"/>
        <w:jc w:val="center"/>
        <w:rPr>
          <w:b/>
        </w:rPr>
      </w:pPr>
      <w:r w:rsidRPr="008D3B27">
        <w:rPr>
          <w:b/>
        </w:rPr>
        <w:t>8 класс</w:t>
      </w:r>
    </w:p>
    <w:p w:rsidR="00BF7D64" w:rsidRPr="00BF7D64" w:rsidRDefault="00BF7D64" w:rsidP="00BF7D64">
      <w:pPr>
        <w:pStyle w:val="a3"/>
        <w:ind w:left="2566" w:right="2374"/>
      </w:pPr>
    </w:p>
    <w:p w:rsidR="00BF7D64" w:rsidRPr="00BF7D64" w:rsidRDefault="00BF7D64" w:rsidP="00BF7D64">
      <w:pPr>
        <w:pStyle w:val="a3"/>
        <w:ind w:left="284" w:right="-1" w:hanging="14"/>
        <w:jc w:val="both"/>
      </w:pPr>
      <w:r w:rsidRPr="00BF7D64">
        <w:t>Изменения в рабочую программу</w:t>
      </w:r>
      <w:r>
        <w:t xml:space="preserve"> по предмету «Физика» для 8 </w:t>
      </w:r>
      <w:r w:rsidRPr="00BF7D64">
        <w:t xml:space="preserve">класса  внесены на основании  анализа результатов ВПР по предмету, </w:t>
      </w:r>
      <w:proofErr w:type="gramStart"/>
      <w:r w:rsidRPr="00BF7D64">
        <w:t>проведенной</w:t>
      </w:r>
      <w:proofErr w:type="gramEnd"/>
      <w:r w:rsidRPr="00BF7D64">
        <w:t xml:space="preserve"> в сентябре-октябре 2020 года.</w:t>
      </w:r>
    </w:p>
    <w:p w:rsidR="00BF7D64" w:rsidRPr="00BF7D64" w:rsidRDefault="00BF7D64" w:rsidP="00BF7D64">
      <w:pPr>
        <w:pStyle w:val="a3"/>
        <w:ind w:right="-1"/>
        <w:jc w:val="both"/>
      </w:pPr>
      <w:r w:rsidRPr="00BF7D64">
        <w:t>Изменения направ</w:t>
      </w:r>
      <w:r>
        <w:t xml:space="preserve">лены на формирование и развитие </w:t>
      </w:r>
      <w:r w:rsidRPr="00BF7D64">
        <w:t>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BF7D64" w:rsidRPr="00BF7D64" w:rsidRDefault="00BF7D64" w:rsidP="00BF7D64">
      <w:pPr>
        <w:pStyle w:val="a3"/>
        <w:ind w:left="284" w:right="-1" w:hanging="156"/>
      </w:pPr>
    </w:p>
    <w:p w:rsidR="00BF7D64" w:rsidRPr="00BF7D64" w:rsidRDefault="00BF7D64" w:rsidP="00BF7D64">
      <w:pPr>
        <w:pStyle w:val="a3"/>
        <w:ind w:right="-1"/>
      </w:pPr>
      <w:proofErr w:type="spellStart"/>
      <w:r>
        <w:t>I.</w:t>
      </w:r>
      <w:r w:rsidRPr="00BF7D64">
        <w:t>Планируемые</w:t>
      </w:r>
      <w:proofErr w:type="spellEnd"/>
      <w:r w:rsidRPr="00BF7D64">
        <w:t xml:space="preserve"> резуль</w:t>
      </w:r>
      <w:r>
        <w:t>таты освоения учебного предмета.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1. 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2.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3.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4. Использовать при выполнении учебных задач справочные материалы.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5. Делать выводы по результатам исследования.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 xml:space="preserve">6.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</w:r>
      <w:proofErr w:type="gramStart"/>
      <w:r w:rsidRPr="00BF7D64">
        <w:t>для</w:t>
      </w:r>
      <w:proofErr w:type="gramEnd"/>
      <w:r w:rsidRPr="00BF7D64">
        <w:t xml:space="preserve"> </w:t>
      </w:r>
      <w:proofErr w:type="gramStart"/>
      <w:r w:rsidRPr="00BF7D64">
        <w:t>ее</w:t>
      </w:r>
      <w:proofErr w:type="gramEnd"/>
      <w:r w:rsidRPr="00BF7D64">
        <w:t xml:space="preserve"> решения, проводить расчеты и оценивать реальность полученного значения физической величины.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7. Анализировать отдельные этапы проведения исследований и интерпретировать результаты наблюдений и опытов;</w:t>
      </w:r>
    </w:p>
    <w:p w:rsidR="00BF7D64" w:rsidRPr="00BF7D64" w:rsidRDefault="00BF7D64" w:rsidP="00BF7D64">
      <w:pPr>
        <w:pStyle w:val="a3"/>
        <w:ind w:left="284" w:right="-1" w:hanging="156"/>
      </w:pPr>
    </w:p>
    <w:p w:rsidR="00BF7D64" w:rsidRPr="00BF7D64" w:rsidRDefault="00BF7D64" w:rsidP="00BF7D64">
      <w:pPr>
        <w:pStyle w:val="a3"/>
        <w:ind w:left="284" w:right="-1" w:hanging="156"/>
      </w:pPr>
      <w:r>
        <w:t>II</w:t>
      </w:r>
      <w:r w:rsidRPr="00BF7D64">
        <w:t>. Содер</w:t>
      </w:r>
      <w:r>
        <w:t>жание учебного предмета</w:t>
      </w:r>
      <w:proofErr w:type="gramStart"/>
      <w:r>
        <w:t xml:space="preserve"> </w:t>
      </w:r>
      <w:r w:rsidRPr="00BF7D64">
        <w:t>.</w:t>
      </w:r>
      <w:proofErr w:type="gramEnd"/>
    </w:p>
    <w:p w:rsidR="00BF7D64" w:rsidRPr="00BF7D64" w:rsidRDefault="00BF7D64" w:rsidP="00BF7D64">
      <w:pPr>
        <w:pStyle w:val="a3"/>
        <w:ind w:left="284" w:right="-1" w:hanging="156"/>
      </w:pPr>
      <w:r w:rsidRPr="00BF7D64">
        <w:t>1.</w:t>
      </w:r>
      <w:r w:rsidRPr="00BF7D64">
        <w:tab/>
        <w:t>Введение.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 xml:space="preserve">Физические величины. Измерения физических величин: длины, времени, температуры. Физические приборы. Международная система единиц. Точность и погрешность измерений. 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2.</w:t>
      </w:r>
      <w:r w:rsidRPr="00BF7D64">
        <w:tab/>
        <w:t>Первоначальные сведения о строении вещества.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 xml:space="preserve">Строение вещества. Тепловое движение атомов и молекул. Диффузия в газах, жидкостях и твердых телах. Взаимодействие частиц вещества. Агрегатные состояния </w:t>
      </w:r>
      <w:r w:rsidRPr="00BF7D64">
        <w:lastRenderedPageBreak/>
        <w:t>вещества. Модели строения твердых тел, жидкостей и газов.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3.</w:t>
      </w:r>
      <w:r w:rsidRPr="00BF7D64">
        <w:tab/>
        <w:t>Взаимодействия тел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Сила. Сила тяжести. Сила упругости. Равнодействующая двух сил. Сила трения.</w:t>
      </w:r>
    </w:p>
    <w:p w:rsidR="00BF7D64" w:rsidRPr="00BF7D64" w:rsidRDefault="00BF7D64" w:rsidP="00BF7D64">
      <w:pPr>
        <w:pStyle w:val="a3"/>
        <w:ind w:left="284" w:right="-1" w:hanging="156"/>
      </w:pPr>
      <w:r w:rsidRPr="00BF7D64">
        <w:t>4.</w:t>
      </w:r>
      <w:r w:rsidRPr="00BF7D64">
        <w:tab/>
        <w:t>Работа и мощность. Энергия</w:t>
      </w:r>
    </w:p>
    <w:p w:rsidR="00BF7D64" w:rsidRDefault="00BF7D64" w:rsidP="00BF7D64">
      <w:pPr>
        <w:pStyle w:val="a3"/>
        <w:ind w:left="284" w:right="-1" w:hanging="156"/>
      </w:pPr>
      <w:r w:rsidRPr="00BF7D64">
        <w:t>Механическая работа. Мощность. Простые механизмы. Коэффи</w:t>
      </w:r>
      <w:r>
        <w:t>циент полезного действия (КПД).</w:t>
      </w:r>
    </w:p>
    <w:p w:rsidR="00BF7D64" w:rsidRDefault="00BF7D64" w:rsidP="00BF7D64">
      <w:pPr>
        <w:pStyle w:val="a3"/>
        <w:ind w:left="284" w:right="-1" w:hanging="156"/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8D3B27" w:rsidRDefault="008D3B27" w:rsidP="00BF7D64">
      <w:pPr>
        <w:pStyle w:val="a3"/>
        <w:ind w:left="284" w:right="-1" w:hanging="156"/>
        <w:jc w:val="center"/>
        <w:rPr>
          <w:b/>
          <w:lang w:eastAsia="en-US"/>
        </w:rPr>
      </w:pPr>
    </w:p>
    <w:p w:rsidR="00BF7D64" w:rsidRDefault="00BF7D64" w:rsidP="00BF7D64">
      <w:pPr>
        <w:pStyle w:val="a3"/>
        <w:ind w:left="284" w:right="-1" w:hanging="156"/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>Т</w:t>
      </w:r>
      <w:r w:rsidR="008B1EB1">
        <w:rPr>
          <w:b/>
          <w:lang w:eastAsia="en-US"/>
        </w:rPr>
        <w:t>ематическое планирование по физике</w:t>
      </w:r>
    </w:p>
    <w:p w:rsidR="008B1EB1" w:rsidRPr="00BF7D64" w:rsidRDefault="008B1EB1" w:rsidP="00BF7D64">
      <w:pPr>
        <w:pStyle w:val="a3"/>
        <w:ind w:left="284" w:right="-1" w:hanging="156"/>
        <w:jc w:val="center"/>
      </w:pPr>
      <w:r>
        <w:rPr>
          <w:b/>
          <w:lang w:eastAsia="en-US"/>
        </w:rPr>
        <w:t>8 класс</w:t>
      </w:r>
    </w:p>
    <w:p w:rsidR="00BF7D64" w:rsidRDefault="00BF7D64" w:rsidP="00BF7D64">
      <w:pPr>
        <w:ind w:firstLine="709"/>
        <w:jc w:val="both"/>
      </w:pPr>
    </w:p>
    <w:tbl>
      <w:tblPr>
        <w:tblW w:w="8363" w:type="dxa"/>
        <w:tblInd w:w="16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20"/>
        <w:gridCol w:w="4750"/>
        <w:gridCol w:w="2693"/>
      </w:tblGrid>
      <w:tr w:rsidR="008B1EB1" w:rsidRPr="008D3B27" w:rsidTr="008D3B27">
        <w:trPr>
          <w:trHeight w:val="170"/>
        </w:trPr>
        <w:tc>
          <w:tcPr>
            <w:tcW w:w="920" w:type="dxa"/>
            <w:tcBorders>
              <w:bottom w:val="single" w:sz="4" w:space="0" w:color="auto"/>
            </w:tcBorders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№ урока по плану</w:t>
            </w:r>
          </w:p>
        </w:tc>
        <w:tc>
          <w:tcPr>
            <w:tcW w:w="4750" w:type="dxa"/>
            <w:tcBorders>
              <w:bottom w:val="single" w:sz="4" w:space="0" w:color="auto"/>
            </w:tcBorders>
            <w:tcMar>
              <w:left w:w="108" w:type="dxa"/>
            </w:tcMar>
          </w:tcPr>
          <w:p w:rsidR="008B1EB1" w:rsidRPr="008D3B27" w:rsidRDefault="008B1EB1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Название темы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8B1EB1" w:rsidRPr="008D3B27" w:rsidTr="008D3B27">
        <w:trPr>
          <w:trHeight w:val="1080"/>
        </w:trPr>
        <w:tc>
          <w:tcPr>
            <w:tcW w:w="920" w:type="dxa"/>
            <w:tcBorders>
              <w:top w:val="single" w:sz="4" w:space="0" w:color="auto"/>
            </w:tcBorders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</w:tcBorders>
            <w:tcMar>
              <w:left w:w="108" w:type="dxa"/>
            </w:tcMar>
          </w:tcPr>
          <w:p w:rsidR="008B1EB1" w:rsidRPr="008D3B27" w:rsidRDefault="008B1EB1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Работа газа и пара при расширении. Двигатель внутреннего сгорания</w:t>
            </w:r>
            <w:r w:rsidR="0037347B" w:rsidRPr="008D3B27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37347B" w:rsidRPr="008D3B27" w:rsidRDefault="0037347B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u w:val="single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Работа и мощность.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4750" w:type="dxa"/>
            <w:tcMar>
              <w:left w:w="108" w:type="dxa"/>
            </w:tcMar>
          </w:tcPr>
          <w:p w:rsidR="008B1EB1" w:rsidRPr="008D3B27" w:rsidRDefault="008B1EB1" w:rsidP="0037347B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Паровая турбина. КПД теплового двигателя.</w:t>
            </w:r>
            <w:r w:rsidR="0037347B" w:rsidRPr="008D3B27">
              <w:rPr>
                <w:sz w:val="28"/>
                <w:szCs w:val="28"/>
              </w:rPr>
              <w:t xml:space="preserve"> </w:t>
            </w:r>
            <w:r w:rsidR="0037347B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КПД простых механизмов</w:t>
            </w:r>
            <w:r w:rsidR="0037347B" w:rsidRPr="008D3B27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4750" w:type="dxa"/>
            <w:tcMar>
              <w:left w:w="108" w:type="dxa"/>
            </w:tcMar>
          </w:tcPr>
          <w:p w:rsidR="008B1EB1" w:rsidRPr="008D3B27" w:rsidRDefault="008B1EB1" w:rsidP="00AC6790">
            <w:pPr>
              <w:tabs>
                <w:tab w:val="left" w:pos="993"/>
              </w:tabs>
              <w:ind w:left="72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Решение задач по теме «Тепловые явления»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4750" w:type="dxa"/>
            <w:tcMar>
              <w:left w:w="108" w:type="dxa"/>
            </w:tcMar>
          </w:tcPr>
          <w:p w:rsidR="008B1EB1" w:rsidRPr="008D3B27" w:rsidRDefault="008B1EB1" w:rsidP="00AC6790">
            <w:pPr>
              <w:tabs>
                <w:tab w:val="left" w:pos="993"/>
              </w:tabs>
              <w:ind w:left="72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Контрольная работа №1 по теме «Тепловые явления»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4750" w:type="dxa"/>
            <w:tcMar>
              <w:left w:w="108" w:type="dxa"/>
            </w:tcMar>
          </w:tcPr>
          <w:p w:rsidR="008B1EB1" w:rsidRPr="008D3B27" w:rsidRDefault="008B1EB1" w:rsidP="0037347B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Электризация тел при соприкосновении. Взаимодействие заряженных тел</w:t>
            </w:r>
            <w:r w:rsidRPr="008D3B27">
              <w:rPr>
                <w:rFonts w:eastAsia="Calibri"/>
                <w:b/>
                <w:sz w:val="28"/>
                <w:szCs w:val="28"/>
                <w:lang w:eastAsia="ar-SA"/>
              </w:rPr>
              <w:t xml:space="preserve">. </w:t>
            </w:r>
            <w:r w:rsidR="0037347B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Механическое движение.</w:t>
            </w:r>
            <w:r w:rsidR="003A2459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 xml:space="preserve"> </w:t>
            </w:r>
            <w:r w:rsidR="0037347B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Плотность.</w:t>
            </w:r>
            <w:r w:rsidR="003A2459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 xml:space="preserve"> </w:t>
            </w:r>
            <w:r w:rsidR="0037347B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Масса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4750" w:type="dxa"/>
            <w:tcMar>
              <w:left w:w="108" w:type="dxa"/>
            </w:tcMar>
          </w:tcPr>
          <w:p w:rsidR="0037347B" w:rsidRPr="008D3B27" w:rsidRDefault="008B1EB1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 xml:space="preserve">Электроскоп. </w:t>
            </w:r>
          </w:p>
          <w:p w:rsidR="008B1EB1" w:rsidRPr="008D3B27" w:rsidRDefault="008B1EB1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Электрическое поле.</w:t>
            </w:r>
          </w:p>
          <w:p w:rsidR="0037347B" w:rsidRPr="008D3B27" w:rsidRDefault="003A2459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u w:val="single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Виды сил. Равнодействующая сила.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 xml:space="preserve">1 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4750" w:type="dxa"/>
            <w:tcMar>
              <w:left w:w="108" w:type="dxa"/>
            </w:tcMar>
          </w:tcPr>
          <w:p w:rsidR="008B1EB1" w:rsidRPr="008D3B27" w:rsidRDefault="008B1EB1" w:rsidP="0037347B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 xml:space="preserve">Делимость электрического заряда. Электрон. Строение атома. </w:t>
            </w:r>
            <w:r w:rsidR="0037347B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Давление твердых тел, жидкостей и газов.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B1EB1" w:rsidRPr="008D3B27" w:rsidTr="008D3B27">
        <w:trPr>
          <w:trHeight w:val="825"/>
        </w:trPr>
        <w:tc>
          <w:tcPr>
            <w:tcW w:w="920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750" w:type="dxa"/>
            <w:tcMar>
              <w:left w:w="108" w:type="dxa"/>
            </w:tcMar>
          </w:tcPr>
          <w:p w:rsidR="008B1EB1" w:rsidRPr="008D3B27" w:rsidRDefault="008B1EB1" w:rsidP="00AC6790">
            <w:pPr>
              <w:tabs>
                <w:tab w:val="left" w:pos="993"/>
              </w:tabs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 xml:space="preserve">Объяснение электрических явлений.  </w:t>
            </w:r>
            <w:r w:rsidR="003A2459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Диффузия. Броуновское движение. Инерция</w:t>
            </w:r>
            <w:proofErr w:type="gramStart"/>
            <w:r w:rsidR="003A2459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.(</w:t>
            </w:r>
            <w:proofErr w:type="gramEnd"/>
            <w:r w:rsidR="003A2459" w:rsidRPr="008D3B27">
              <w:rPr>
                <w:rFonts w:eastAsia="Calibri"/>
                <w:sz w:val="28"/>
                <w:szCs w:val="28"/>
                <w:u w:val="single"/>
                <w:lang w:eastAsia="ar-SA"/>
              </w:rPr>
              <w:t>физические явления)</w:t>
            </w:r>
          </w:p>
        </w:tc>
        <w:tc>
          <w:tcPr>
            <w:tcW w:w="2693" w:type="dxa"/>
            <w:tcMar>
              <w:left w:w="108" w:type="dxa"/>
            </w:tcMar>
          </w:tcPr>
          <w:p w:rsidR="008B1EB1" w:rsidRPr="008D3B27" w:rsidRDefault="008B1EB1" w:rsidP="00AC679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D3B2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</w:tbl>
    <w:p w:rsidR="00856BEE" w:rsidRPr="00BF7D64" w:rsidRDefault="00856BEE" w:rsidP="00BF7D64">
      <w:pPr>
        <w:pStyle w:val="a3"/>
        <w:ind w:left="284" w:right="-1" w:hanging="156"/>
      </w:pPr>
    </w:p>
    <w:sectPr w:rsidR="00856BEE" w:rsidRPr="00BF7D64" w:rsidSect="003810E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0"/>
  </w:num>
  <w:num w:numId="3">
    <w:abstractNumId w:val="5"/>
  </w:num>
  <w:num w:numId="4">
    <w:abstractNumId w:val="0"/>
  </w:num>
  <w:num w:numId="5">
    <w:abstractNumId w:val="28"/>
  </w:num>
  <w:num w:numId="6">
    <w:abstractNumId w:val="36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7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1"/>
  </w:num>
  <w:num w:numId="19">
    <w:abstractNumId w:val="35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3"/>
  </w:num>
  <w:num w:numId="25">
    <w:abstractNumId w:val="32"/>
  </w:num>
  <w:num w:numId="26">
    <w:abstractNumId w:val="38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1"/>
  </w:num>
  <w:num w:numId="36">
    <w:abstractNumId w:val="6"/>
  </w:num>
  <w:num w:numId="37">
    <w:abstractNumId w:val="25"/>
  </w:num>
  <w:num w:numId="38">
    <w:abstractNumId w:val="8"/>
  </w:num>
  <w:num w:numId="39">
    <w:abstractNumId w:val="39"/>
  </w:num>
  <w:num w:numId="40">
    <w:abstractNumId w:val="42"/>
  </w:num>
  <w:num w:numId="41">
    <w:abstractNumId w:val="1"/>
  </w:num>
  <w:num w:numId="42">
    <w:abstractNumId w:val="24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F6432"/>
    <w:rsid w:val="00101989"/>
    <w:rsid w:val="00282061"/>
    <w:rsid w:val="00282325"/>
    <w:rsid w:val="0037347B"/>
    <w:rsid w:val="003810E1"/>
    <w:rsid w:val="003A2459"/>
    <w:rsid w:val="006D013C"/>
    <w:rsid w:val="00774950"/>
    <w:rsid w:val="00856BEE"/>
    <w:rsid w:val="00890ACD"/>
    <w:rsid w:val="008965DD"/>
    <w:rsid w:val="008B1EB1"/>
    <w:rsid w:val="008D3B27"/>
    <w:rsid w:val="0090285B"/>
    <w:rsid w:val="00987795"/>
    <w:rsid w:val="00B11E37"/>
    <w:rsid w:val="00BF7D64"/>
    <w:rsid w:val="00C1746F"/>
    <w:rsid w:val="00C2348A"/>
    <w:rsid w:val="00C61AA2"/>
    <w:rsid w:val="00E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2020-12-15T04:41:00Z</dcterms:created>
  <dcterms:modified xsi:type="dcterms:W3CDTF">2020-12-15T04:41:00Z</dcterms:modified>
</cp:coreProperties>
</file>