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B" w:rsidRDefault="001153CB">
      <w:pPr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6.2pt;margin-top:0;width:531pt;height:730.4pt;z-index:251658240;mso-position-horizontal:right;mso-position-vertical:top">
            <v:imagedata r:id="rId7" o:title=""/>
          </v:shape>
        </w:pict>
      </w: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spacing w:before="10"/>
        <w:rPr>
          <w:sz w:val="8"/>
        </w:rPr>
      </w:pPr>
    </w:p>
    <w:p w:rsidR="001153CB" w:rsidRDefault="001153CB">
      <w:pPr>
        <w:rPr>
          <w:rFonts w:ascii="Arial MT" w:hAnsi="Arial MT"/>
        </w:rPr>
        <w:sectPr w:rsidR="001153CB">
          <w:type w:val="continuous"/>
          <w:pgSz w:w="11910" w:h="16840"/>
          <w:pgMar w:top="1580" w:right="520" w:bottom="280" w:left="1680" w:header="720" w:footer="720" w:gutter="0"/>
          <w:cols w:space="720"/>
        </w:sectPr>
      </w:pPr>
    </w:p>
    <w:p w:rsidR="001153CB" w:rsidRDefault="001153CB">
      <w:pPr>
        <w:spacing w:before="75"/>
        <w:ind w:left="3949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антирисковых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</w:p>
    <w:p w:rsidR="001153CB" w:rsidRDefault="001153CB">
      <w:pPr>
        <w:spacing w:before="6" w:after="1"/>
        <w:rPr>
          <w:sz w:val="16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121"/>
        <w:gridCol w:w="5666"/>
      </w:tblGrid>
      <w:tr w:rsidR="001153CB">
        <w:trPr>
          <w:trHeight w:val="275"/>
        </w:trPr>
        <w:tc>
          <w:tcPr>
            <w:tcW w:w="562" w:type="dxa"/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spacing w:line="256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  <w:tc>
          <w:tcPr>
            <w:tcW w:w="5666" w:type="dxa"/>
          </w:tcPr>
          <w:p w:rsidR="001153CB" w:rsidRDefault="001153CB" w:rsidP="00DD2117">
            <w:pPr>
              <w:pStyle w:val="TableParagraph"/>
              <w:spacing w:line="256" w:lineRule="exact"/>
              <w:ind w:left="1595" w:hanging="1152"/>
              <w:rPr>
                <w:sz w:val="24"/>
              </w:rPr>
            </w:pPr>
            <w:r>
              <w:rPr>
                <w:sz w:val="24"/>
              </w:rPr>
              <w:t>МБОУ СОШ с.Ульяновка Тамалинского района Пензенской области</w:t>
            </w:r>
          </w:p>
        </w:tc>
      </w:tr>
      <w:tr w:rsidR="001153CB">
        <w:trPr>
          <w:trHeight w:val="551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spacing w:line="268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53CB" w:rsidRDefault="001153CB">
            <w:pPr>
              <w:pStyle w:val="TableParagraph"/>
              <w:spacing w:line="264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антирисковых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spacing w:line="264" w:lineRule="exact"/>
              <w:ind w:left="151" w:right="150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Пониженный уровень школьного благополучия</w:t>
            </w:r>
          </w:p>
        </w:tc>
      </w:tr>
      <w:tr w:rsidR="001153CB">
        <w:trPr>
          <w:trHeight w:val="2208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ind w:left="978" w:right="667" w:hanging="291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ind w:left="455" w:right="453" w:firstLine="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Организовать деятельность участников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образовательных отношений по обеспечению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усвоения образовательной программы общего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образования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учащимися с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пониженным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уровнем школьного</w:t>
            </w:r>
            <w:r>
              <w:rPr>
                <w:color w:val="111115"/>
                <w:spacing w:val="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благополучия.</w:t>
            </w:r>
          </w:p>
          <w:p w:rsidR="001153CB" w:rsidRDefault="001153CB">
            <w:pPr>
              <w:pStyle w:val="TableParagraph"/>
              <w:ind w:left="149" w:right="15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Создать условия для повышения уровня школьного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благополучия.</w:t>
            </w:r>
          </w:p>
        </w:tc>
      </w:tr>
      <w:tr w:rsidR="001153CB">
        <w:trPr>
          <w:trHeight w:val="1660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ind w:left="978" w:right="567" w:hanging="387"/>
              <w:rPr>
                <w:sz w:val="24"/>
              </w:rPr>
            </w:pPr>
            <w:r>
              <w:rPr>
                <w:sz w:val="24"/>
              </w:rPr>
              <w:t>Задачи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111115"/>
                <w:sz w:val="24"/>
              </w:rPr>
              <w:t xml:space="preserve">1. Провести комплексный анализ школьной </w:t>
            </w:r>
            <w:r>
              <w:rPr>
                <w:color w:val="111115"/>
                <w:spacing w:val="-57"/>
                <w:sz w:val="24"/>
              </w:rPr>
              <w:t xml:space="preserve">  </w:t>
            </w:r>
            <w:r>
              <w:rPr>
                <w:color w:val="111115"/>
                <w:sz w:val="24"/>
              </w:rPr>
              <w:t>ситуации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причин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снижения уровня благополучия среди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1-11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классов</w:t>
            </w:r>
          </w:p>
          <w:p w:rsidR="001153CB" w:rsidRDefault="001153CB" w:rsidP="00955857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ind w:right="525"/>
              <w:rPr>
                <w:sz w:val="24"/>
              </w:rPr>
            </w:pPr>
            <w:r>
              <w:rPr>
                <w:color w:val="111115"/>
                <w:sz w:val="24"/>
              </w:rPr>
              <w:t>Понизить уровень тревожности обучающихся,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повысить уровень поддержки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</w:p>
          <w:p w:rsidR="001153CB" w:rsidRDefault="001153C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111115"/>
                <w:sz w:val="24"/>
              </w:rPr>
              <w:t>стороны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педагогических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работников.</w:t>
            </w:r>
          </w:p>
        </w:tc>
      </w:tr>
      <w:tr w:rsidR="001153CB">
        <w:trPr>
          <w:trHeight w:val="551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spacing w:line="268" w:lineRule="exact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spacing w:line="264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с пониженным уровнем школьного благополучия</w:t>
            </w:r>
          </w:p>
        </w:tc>
      </w:tr>
      <w:tr w:rsidR="001153CB">
        <w:trPr>
          <w:trHeight w:val="2484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ind w:left="911" w:right="147" w:hanging="740"/>
              <w:rPr>
                <w:sz w:val="24"/>
              </w:rPr>
            </w:pPr>
            <w:r>
              <w:rPr>
                <w:sz w:val="24"/>
              </w:rPr>
              <w:t>Методы сбора 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ind w:left="104" w:right="387"/>
              <w:rPr>
                <w:sz w:val="24"/>
              </w:rPr>
            </w:pPr>
            <w:r>
              <w:rPr>
                <w:sz w:val="24"/>
              </w:rPr>
              <w:t>Диагностические методики на изучение школьной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–психологического</w:t>
            </w:r>
          </w:p>
          <w:p w:rsidR="001153CB" w:rsidRDefault="001153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 буллинга;</w:t>
            </w:r>
          </w:p>
          <w:p w:rsidR="001153CB" w:rsidRDefault="001153CB">
            <w:pPr>
              <w:pStyle w:val="TableParagraph"/>
              <w:ind w:left="104" w:right="654"/>
              <w:rPr>
                <w:sz w:val="24"/>
              </w:rPr>
            </w:pPr>
            <w:r>
              <w:rPr>
                <w:sz w:val="24"/>
              </w:rPr>
              <w:t>наблюдение – психологическая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 (класса);</w:t>
            </w:r>
          </w:p>
        </w:tc>
      </w:tr>
      <w:tr w:rsidR="001153CB">
        <w:trPr>
          <w:trHeight w:val="553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spacing w:line="270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153CB" w:rsidRDefault="001153CB">
            <w:pPr>
              <w:pStyle w:val="TableParagraph"/>
              <w:spacing w:line="264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153CB">
        <w:trPr>
          <w:trHeight w:val="2484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ind w:left="241" w:right="232" w:firstLine="132"/>
              <w:rPr>
                <w:sz w:val="24"/>
              </w:rPr>
            </w:pPr>
            <w:r>
              <w:rPr>
                <w:sz w:val="24"/>
              </w:rPr>
              <w:t>Меры/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 медиации.</w:t>
            </w:r>
          </w:p>
          <w:p w:rsidR="001153CB" w:rsidRDefault="001153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групповые занятие по профилактике школьного неблагополучия</w:t>
            </w:r>
          </w:p>
          <w:p w:rsidR="001153CB" w:rsidRDefault="001153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сплочения</w:t>
            </w:r>
          </w:p>
          <w:p w:rsidR="001153CB" w:rsidRDefault="001153CB">
            <w:pPr>
              <w:pStyle w:val="TableParagraph"/>
              <w:ind w:left="104" w:right="526"/>
              <w:rPr>
                <w:sz w:val="24"/>
              </w:rPr>
            </w:pPr>
            <w:r>
              <w:rPr>
                <w:sz w:val="24"/>
              </w:rPr>
              <w:t>Внеурочная деятельность, социально – значимая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153CB" w:rsidRDefault="001153CB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Педагогические и методические советы по 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1153CB" w:rsidRDefault="001153C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 школе.</w:t>
            </w:r>
          </w:p>
        </w:tc>
      </w:tr>
      <w:tr w:rsidR="001153CB">
        <w:trPr>
          <w:trHeight w:val="2208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ind w:left="368" w:right="364" w:firstLine="3"/>
              <w:jc w:val="center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color w:val="111115"/>
                <w:sz w:val="24"/>
              </w:rPr>
              <w:t>Снижены или отсутствуют стрессовые ситуации 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педагогическом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коллективе.</w:t>
            </w:r>
          </w:p>
          <w:p w:rsidR="001153CB" w:rsidRDefault="001153CB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color w:val="111115"/>
                <w:sz w:val="24"/>
              </w:rPr>
              <w:t>Снижены или отсутствуют стрессовые ситуации у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обучающихся.</w:t>
            </w:r>
          </w:p>
          <w:p w:rsidR="001153CB" w:rsidRDefault="001153C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111115"/>
                <w:sz w:val="24"/>
              </w:rPr>
              <w:t>Сформированы открытые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доверительные</w:t>
            </w:r>
          </w:p>
          <w:p w:rsidR="001153CB" w:rsidRDefault="001153CB">
            <w:pPr>
              <w:pStyle w:val="TableParagraph"/>
              <w:spacing w:line="270" w:lineRule="atLeast"/>
              <w:ind w:left="104" w:right="265"/>
              <w:rPr>
                <w:sz w:val="24"/>
              </w:rPr>
            </w:pPr>
            <w:r>
              <w:rPr>
                <w:color w:val="111115"/>
                <w:sz w:val="24"/>
              </w:rPr>
              <w:t>межличностные отношения между обучающимися.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Увеличение уровня школьного благополучия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анкетирования)</w:t>
            </w:r>
          </w:p>
        </w:tc>
      </w:tr>
      <w:tr w:rsidR="001153CB">
        <w:trPr>
          <w:trHeight w:val="551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 школы Цыбяков А.А.</w:t>
            </w:r>
          </w:p>
          <w:p w:rsidR="001153CB" w:rsidRDefault="001153C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Зам.дир по УВР Сарычева Ю.Г.</w:t>
            </w:r>
          </w:p>
          <w:p w:rsidR="001153CB" w:rsidRDefault="001153C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Педагог-психолог Горячева Г.В.</w:t>
            </w:r>
          </w:p>
        </w:tc>
      </w:tr>
    </w:tbl>
    <w:p w:rsidR="001153CB" w:rsidRDefault="001153CB">
      <w:pPr>
        <w:spacing w:line="264" w:lineRule="exact"/>
        <w:rPr>
          <w:sz w:val="24"/>
        </w:rPr>
        <w:sectPr w:rsidR="001153CB" w:rsidSect="00DD2117">
          <w:footerReference w:type="default" r:id="rId8"/>
          <w:pgSz w:w="11910" w:h="16850"/>
          <w:pgMar w:top="539" w:right="620" w:bottom="1160" w:left="880" w:header="0" w:footer="974" w:gutter="0"/>
          <w:pgNumType w:start="2"/>
          <w:cols w:space="720"/>
        </w:sect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121"/>
        <w:gridCol w:w="5666"/>
      </w:tblGrid>
      <w:tr w:rsidR="001153CB">
        <w:trPr>
          <w:trHeight w:val="2483"/>
        </w:trPr>
        <w:tc>
          <w:tcPr>
            <w:tcW w:w="562" w:type="dxa"/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153CB" w:rsidRDefault="001153C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 учащиеся,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1153CB">
        <w:trPr>
          <w:trHeight w:val="551"/>
        </w:trPr>
        <w:tc>
          <w:tcPr>
            <w:tcW w:w="562" w:type="dxa"/>
          </w:tcPr>
          <w:p w:rsidR="001153CB" w:rsidRDefault="001153C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</w:tcPr>
          <w:p w:rsidR="001153CB" w:rsidRDefault="001153CB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666" w:type="dxa"/>
          </w:tcPr>
          <w:p w:rsidR="001153CB" w:rsidRDefault="001153CB">
            <w:pPr>
              <w:pStyle w:val="TableParagraph"/>
              <w:spacing w:line="268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53CB" w:rsidRDefault="001153CB">
            <w:pPr>
              <w:pStyle w:val="TableParagraph"/>
              <w:spacing w:line="264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антирисковых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</w:tbl>
    <w:p w:rsidR="001153CB" w:rsidRDefault="001153CB">
      <w:pPr>
        <w:rPr>
          <w:sz w:val="20"/>
        </w:rPr>
      </w:pPr>
    </w:p>
    <w:p w:rsidR="001153CB" w:rsidRDefault="001153CB">
      <w:pPr>
        <w:rPr>
          <w:sz w:val="20"/>
        </w:rPr>
      </w:pPr>
    </w:p>
    <w:p w:rsidR="001153CB" w:rsidRDefault="001153CB">
      <w:pPr>
        <w:rPr>
          <w:sz w:val="16"/>
        </w:rPr>
      </w:pPr>
    </w:p>
    <w:p w:rsidR="001153CB" w:rsidRDefault="001153CB">
      <w:pPr>
        <w:spacing w:before="90"/>
        <w:ind w:left="2473"/>
        <w:rPr>
          <w:sz w:val="24"/>
        </w:rPr>
      </w:pPr>
      <w:r>
        <w:rPr>
          <w:sz w:val="24"/>
        </w:rPr>
        <w:t>Дорожная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антирисковых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</w:p>
    <w:p w:rsidR="001153CB" w:rsidRDefault="001153CB">
      <w:pPr>
        <w:spacing w:before="5"/>
        <w:rPr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7"/>
        <w:gridCol w:w="2345"/>
        <w:gridCol w:w="1714"/>
        <w:gridCol w:w="1848"/>
        <w:gridCol w:w="1769"/>
      </w:tblGrid>
      <w:tr w:rsidR="001153CB">
        <w:trPr>
          <w:trHeight w:val="553"/>
        </w:trPr>
        <w:tc>
          <w:tcPr>
            <w:tcW w:w="2497" w:type="dxa"/>
          </w:tcPr>
          <w:p w:rsidR="001153CB" w:rsidRDefault="001153CB">
            <w:pPr>
              <w:pStyle w:val="TableParagraph"/>
              <w:spacing w:line="270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14" w:type="dxa"/>
          </w:tcPr>
          <w:p w:rsidR="001153CB" w:rsidRDefault="001153CB">
            <w:pPr>
              <w:pStyle w:val="TableParagraph"/>
              <w:spacing w:line="270" w:lineRule="exact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153CB" w:rsidRDefault="001153CB">
            <w:pPr>
              <w:pStyle w:val="TableParagraph"/>
              <w:spacing w:line="264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848" w:type="dxa"/>
          </w:tcPr>
          <w:p w:rsidR="001153CB" w:rsidRDefault="001153CB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69" w:type="dxa"/>
          </w:tcPr>
          <w:p w:rsidR="001153CB" w:rsidRDefault="001153CB">
            <w:pPr>
              <w:pStyle w:val="TableParagraph"/>
              <w:spacing w:line="270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1153CB">
        <w:trPr>
          <w:trHeight w:val="1931"/>
        </w:trPr>
        <w:tc>
          <w:tcPr>
            <w:tcW w:w="2497" w:type="dxa"/>
          </w:tcPr>
          <w:p w:rsidR="001153CB" w:rsidRDefault="001153CB">
            <w:pPr>
              <w:pStyle w:val="TableParagraph"/>
              <w:ind w:left="139" w:right="464"/>
              <w:rPr>
                <w:sz w:val="24"/>
              </w:rPr>
            </w:pPr>
            <w:r>
              <w:rPr>
                <w:color w:val="111115"/>
                <w:sz w:val="24"/>
              </w:rPr>
              <w:t>Выявить случаи  и  причины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школьного буллинга</w:t>
            </w: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Диагностика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изучение</w:t>
            </w:r>
          </w:p>
          <w:p w:rsidR="001153CB" w:rsidRDefault="001153CB">
            <w:pPr>
              <w:pStyle w:val="TableParagraph"/>
              <w:spacing w:line="270" w:lineRule="atLeast"/>
              <w:ind w:left="239" w:right="234" w:firstLine="7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социально-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психологического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климата в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классе</w:t>
            </w:r>
          </w:p>
        </w:tc>
        <w:tc>
          <w:tcPr>
            <w:tcW w:w="1714" w:type="dxa"/>
          </w:tcPr>
          <w:p w:rsidR="001153CB" w:rsidRDefault="00115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8" w:type="dxa"/>
          </w:tcPr>
          <w:p w:rsidR="001153CB" w:rsidRDefault="001153CB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Горячева Г.В. психолог</w:t>
            </w:r>
          </w:p>
        </w:tc>
        <w:tc>
          <w:tcPr>
            <w:tcW w:w="1769" w:type="dxa"/>
          </w:tcPr>
          <w:p w:rsidR="001153CB" w:rsidRDefault="001153CB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1153CB" w:rsidRDefault="001153CB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153CB">
        <w:trPr>
          <w:trHeight w:val="2760"/>
        </w:trPr>
        <w:tc>
          <w:tcPr>
            <w:tcW w:w="2497" w:type="dxa"/>
          </w:tcPr>
          <w:p w:rsidR="001153CB" w:rsidRDefault="00115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 школьного буллинга</w:t>
            </w: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Психологические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тренинги</w:t>
            </w:r>
            <w:r>
              <w:rPr>
                <w:color w:val="111115"/>
                <w:spacing w:val="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сплочение</w:t>
            </w:r>
          </w:p>
          <w:p w:rsidR="001153CB" w:rsidRDefault="001153CB">
            <w:pPr>
              <w:pStyle w:val="TableParagraph"/>
              <w:ind w:left="563" w:right="539" w:firstLine="96"/>
              <w:rPr>
                <w:sz w:val="24"/>
              </w:rPr>
            </w:pPr>
            <w:r>
              <w:rPr>
                <w:color w:val="111115"/>
                <w:sz w:val="24"/>
              </w:rPr>
              <w:t>классного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коллектива,</w:t>
            </w:r>
          </w:p>
          <w:p w:rsidR="001153CB" w:rsidRDefault="001153CB">
            <w:pPr>
              <w:pStyle w:val="TableParagraph"/>
              <w:spacing w:line="270" w:lineRule="atLeast"/>
              <w:ind w:left="199" w:right="195" w:firstLine="4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индивидуальные 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групповые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занятия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 профилактике буллинга</w:t>
            </w:r>
          </w:p>
        </w:tc>
        <w:tc>
          <w:tcPr>
            <w:tcW w:w="1714" w:type="dxa"/>
          </w:tcPr>
          <w:p w:rsidR="001153CB" w:rsidRDefault="00115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</w:t>
            </w:r>
          </w:p>
        </w:tc>
        <w:tc>
          <w:tcPr>
            <w:tcW w:w="1848" w:type="dxa"/>
          </w:tcPr>
          <w:p w:rsidR="001153CB" w:rsidRDefault="001153CB" w:rsidP="0075370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Горячева Г.В. психолог</w:t>
            </w:r>
          </w:p>
        </w:tc>
        <w:tc>
          <w:tcPr>
            <w:tcW w:w="1769" w:type="dxa"/>
          </w:tcPr>
          <w:p w:rsidR="001153CB" w:rsidRDefault="001153CB">
            <w:pPr>
              <w:pStyle w:val="TableParagraph"/>
              <w:spacing w:line="267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1153CB" w:rsidRDefault="001153CB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1-11 кл.</w:t>
            </w:r>
          </w:p>
        </w:tc>
      </w:tr>
      <w:tr w:rsidR="001153CB">
        <w:trPr>
          <w:trHeight w:val="275"/>
        </w:trPr>
        <w:tc>
          <w:tcPr>
            <w:tcW w:w="10173" w:type="dxa"/>
            <w:gridSpan w:val="5"/>
          </w:tcPr>
          <w:p w:rsidR="001153CB" w:rsidRDefault="001153CB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Работа</w:t>
            </w:r>
            <w:r>
              <w:rPr>
                <w:b/>
                <w:color w:val="111115"/>
                <w:spacing w:val="-5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с</w:t>
            </w:r>
            <w:r>
              <w:rPr>
                <w:b/>
                <w:color w:val="111115"/>
                <w:spacing w:val="-5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учащимися,</w:t>
            </w:r>
            <w:r>
              <w:rPr>
                <w:b/>
                <w:color w:val="111115"/>
                <w:spacing w:val="-1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имеющими</w:t>
            </w:r>
            <w:r>
              <w:rPr>
                <w:b/>
                <w:color w:val="111115"/>
                <w:spacing w:val="-4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пониженный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уровень школьного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благополучия</w:t>
            </w:r>
          </w:p>
        </w:tc>
      </w:tr>
      <w:tr w:rsidR="001153CB">
        <w:trPr>
          <w:trHeight w:val="272"/>
        </w:trPr>
        <w:tc>
          <w:tcPr>
            <w:tcW w:w="2497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3" w:right="5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Разработать</w:t>
            </w:r>
          </w:p>
        </w:tc>
        <w:tc>
          <w:tcPr>
            <w:tcW w:w="2345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714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2021 -2022 учебный год</w:t>
            </w:r>
          </w:p>
        </w:tc>
        <w:tc>
          <w:tcPr>
            <w:tcW w:w="1848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49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69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5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индивидуальные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пониженным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5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образовательные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пониженным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уровнем</w:t>
            </w: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5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траектории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уровнем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5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учащихся с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</w:tr>
      <w:tr w:rsidR="001153CB">
        <w:trPr>
          <w:trHeight w:val="278"/>
        </w:trPr>
        <w:tc>
          <w:tcPr>
            <w:tcW w:w="2497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line="259" w:lineRule="exact"/>
              <w:ind w:left="93" w:right="5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пониженным</w:t>
            </w:r>
          </w:p>
        </w:tc>
        <w:tc>
          <w:tcPr>
            <w:tcW w:w="2345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</w:tbl>
    <w:p w:rsidR="001153CB" w:rsidRDefault="001153CB">
      <w:pPr>
        <w:rPr>
          <w:sz w:val="20"/>
        </w:rPr>
        <w:sectPr w:rsidR="001153CB">
          <w:pgSz w:w="11910" w:h="16850"/>
          <w:pgMar w:top="840" w:right="620" w:bottom="1240" w:left="880" w:header="0" w:footer="974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7"/>
        <w:gridCol w:w="2345"/>
        <w:gridCol w:w="1714"/>
        <w:gridCol w:w="1848"/>
        <w:gridCol w:w="1769"/>
      </w:tblGrid>
      <w:tr w:rsidR="001153CB">
        <w:trPr>
          <w:trHeight w:val="828"/>
        </w:trPr>
        <w:tc>
          <w:tcPr>
            <w:tcW w:w="2497" w:type="dxa"/>
          </w:tcPr>
          <w:p w:rsidR="001153CB" w:rsidRDefault="001153CB">
            <w:pPr>
              <w:pStyle w:val="TableParagraph"/>
              <w:spacing w:line="268" w:lineRule="exact"/>
              <w:ind w:left="93" w:right="54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уровнем</w:t>
            </w:r>
          </w:p>
          <w:p w:rsidR="001153CB" w:rsidRDefault="001153CB">
            <w:pPr>
              <w:pStyle w:val="TableParagraph"/>
              <w:ind w:left="93" w:right="5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благополучия</w:t>
            </w: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</w:tr>
      <w:tr w:rsidR="001153CB">
        <w:trPr>
          <w:trHeight w:val="272"/>
        </w:trPr>
        <w:tc>
          <w:tcPr>
            <w:tcW w:w="2497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2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Выявить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интересы</w:t>
            </w:r>
          </w:p>
        </w:tc>
        <w:tc>
          <w:tcPr>
            <w:tcW w:w="2345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Участие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</w:tc>
        <w:tc>
          <w:tcPr>
            <w:tcW w:w="1714" w:type="dxa"/>
            <w:tcBorders>
              <w:bottom w:val="nil"/>
            </w:tcBorders>
          </w:tcPr>
          <w:p w:rsidR="001153CB" w:rsidRDefault="001153CB" w:rsidP="00D80AFF">
            <w:pPr>
              <w:pStyle w:val="TableParagraph"/>
              <w:spacing w:line="253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848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дир по УВР </w:t>
            </w:r>
          </w:p>
        </w:tc>
        <w:tc>
          <w:tcPr>
            <w:tcW w:w="1769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учащихся с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творческих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 w:rsidP="00D80AFF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Сарычева Ю.Г.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пониженным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уровнем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интеллектуальных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благополучия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конкурсах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целью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руковдители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привлечь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их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создания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ситуации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занятиям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успеха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интересам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1150"/>
        </w:trPr>
        <w:tc>
          <w:tcPr>
            <w:tcW w:w="2497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4"/>
              </w:rPr>
            </w:pPr>
          </w:p>
        </w:tc>
      </w:tr>
      <w:tr w:rsidR="001153CB">
        <w:trPr>
          <w:trHeight w:val="273"/>
        </w:trPr>
        <w:tc>
          <w:tcPr>
            <w:tcW w:w="2497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Спланировать</w:t>
            </w:r>
          </w:p>
        </w:tc>
        <w:tc>
          <w:tcPr>
            <w:tcW w:w="2345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Участие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</w:tc>
        <w:tc>
          <w:tcPr>
            <w:tcW w:w="1714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848" w:type="dxa"/>
            <w:tcBorders>
              <w:bottom w:val="nil"/>
            </w:tcBorders>
          </w:tcPr>
          <w:p w:rsidR="001153CB" w:rsidRDefault="001153CB" w:rsidP="00E6655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дир по УВР </w:t>
            </w:r>
          </w:p>
        </w:tc>
        <w:tc>
          <w:tcPr>
            <w:tcW w:w="1769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досуговую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коллективных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 w:rsidP="00E665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Сарычева Ю.Г.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пониженным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деятельность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мероприятиях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 w:rsidP="00B557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уровнем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учащихся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классе,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школе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 w:rsidP="00B557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руковдители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согласно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программы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воспитания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9"/>
        </w:trPr>
        <w:tc>
          <w:tcPr>
            <w:tcW w:w="2497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Спланировать</w:t>
            </w:r>
          </w:p>
        </w:tc>
        <w:tc>
          <w:tcPr>
            <w:tcW w:w="2345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Социально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–</w:t>
            </w:r>
          </w:p>
        </w:tc>
        <w:tc>
          <w:tcPr>
            <w:tcW w:w="1714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848" w:type="dxa"/>
            <w:tcBorders>
              <w:bottom w:val="nil"/>
            </w:tcBorders>
          </w:tcPr>
          <w:p w:rsidR="001153CB" w:rsidRDefault="001153CB" w:rsidP="00FD0A1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дир по УВР </w:t>
            </w:r>
          </w:p>
        </w:tc>
        <w:tc>
          <w:tcPr>
            <w:tcW w:w="1769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досуговую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значимая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 w:rsidP="00FD0A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Сарычева Ю.Г.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«группы</w:t>
            </w:r>
          </w:p>
        </w:tc>
      </w:tr>
      <w:tr w:rsidR="001153CB">
        <w:trPr>
          <w:trHeight w:val="274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деятельность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деятельность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 w:rsidP="00FD0A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особого</w:t>
            </w:r>
          </w:p>
        </w:tc>
      </w:tr>
      <w:tr w:rsidR="001153CB">
        <w:trPr>
          <w:trHeight w:val="274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91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учащихся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обучающихся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 w:rsidP="00FD0A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руковдители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5" w:lineRule="exact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внимания»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«группы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особого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внимания»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8"/>
        </w:trPr>
        <w:tc>
          <w:tcPr>
            <w:tcW w:w="2497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8"/>
        </w:trPr>
        <w:tc>
          <w:tcPr>
            <w:tcW w:w="10173" w:type="dxa"/>
            <w:gridSpan w:val="5"/>
          </w:tcPr>
          <w:p w:rsidR="001153CB" w:rsidRDefault="001153CB">
            <w:pPr>
              <w:pStyle w:val="TableParagraph"/>
              <w:spacing w:line="258" w:lineRule="exact"/>
              <w:ind w:left="2883" w:right="2883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Работа</w:t>
            </w:r>
            <w:r>
              <w:rPr>
                <w:b/>
                <w:color w:val="111115"/>
                <w:spacing w:val="-4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с</w:t>
            </w:r>
            <w:r>
              <w:rPr>
                <w:b/>
                <w:color w:val="111115"/>
                <w:spacing w:val="-4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родителями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учащихся</w:t>
            </w:r>
          </w:p>
        </w:tc>
      </w:tr>
      <w:tr w:rsidR="001153CB">
        <w:trPr>
          <w:trHeight w:val="273"/>
        </w:trPr>
        <w:tc>
          <w:tcPr>
            <w:tcW w:w="2497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Просвещение</w:t>
            </w:r>
          </w:p>
        </w:tc>
        <w:tc>
          <w:tcPr>
            <w:tcW w:w="2345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Консультации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</w:p>
        </w:tc>
        <w:tc>
          <w:tcPr>
            <w:tcW w:w="1714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848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Психолог. </w:t>
            </w:r>
          </w:p>
        </w:tc>
        <w:tc>
          <w:tcPr>
            <w:tcW w:w="1769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родителей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родителями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Горячева Г.В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93" w:right="86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вопросам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обучающихся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8"/>
        </w:trPr>
        <w:tc>
          <w:tcPr>
            <w:tcW w:w="2497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  <w:r>
              <w:rPr>
                <w:color w:val="111115"/>
                <w:sz w:val="24"/>
              </w:rPr>
              <w:t>воспитания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</w:p>
        </w:tc>
        <w:tc>
          <w:tcPr>
            <w:tcW w:w="2345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"группы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особого</w:t>
            </w:r>
          </w:p>
        </w:tc>
        <w:tc>
          <w:tcPr>
            <w:tcW w:w="1714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69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</w:tbl>
    <w:p w:rsidR="001153CB" w:rsidRDefault="001153CB">
      <w:pPr>
        <w:rPr>
          <w:sz w:val="20"/>
        </w:rPr>
        <w:sectPr w:rsidR="001153CB">
          <w:pgSz w:w="11910" w:h="16850"/>
          <w:pgMar w:top="840" w:right="620" w:bottom="1160" w:left="880" w:header="0" w:footer="974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7"/>
        <w:gridCol w:w="2345"/>
        <w:gridCol w:w="1714"/>
        <w:gridCol w:w="1848"/>
        <w:gridCol w:w="1769"/>
      </w:tblGrid>
      <w:tr w:rsidR="001153CB">
        <w:trPr>
          <w:trHeight w:val="1655"/>
        </w:trPr>
        <w:tc>
          <w:tcPr>
            <w:tcW w:w="2497" w:type="dxa"/>
          </w:tcPr>
          <w:p w:rsidR="001153CB" w:rsidRDefault="001153CB">
            <w:pPr>
              <w:pStyle w:val="TableParagraph"/>
            </w:pP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внимания",</w:t>
            </w:r>
          </w:p>
          <w:p w:rsidR="001153CB" w:rsidRDefault="001153CB">
            <w:pPr>
              <w:pStyle w:val="TableParagraph"/>
              <w:spacing w:line="270" w:lineRule="atLeast"/>
              <w:ind w:left="107" w:right="818"/>
              <w:rPr>
                <w:sz w:val="24"/>
              </w:rPr>
            </w:pPr>
            <w:r>
              <w:rPr>
                <w:color w:val="111115"/>
                <w:sz w:val="24"/>
              </w:rPr>
              <w:t>родительские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лектории</w:t>
            </w:r>
          </w:p>
        </w:tc>
        <w:tc>
          <w:tcPr>
            <w:tcW w:w="1714" w:type="dxa"/>
          </w:tcPr>
          <w:p w:rsidR="001153CB" w:rsidRDefault="001153CB">
            <w:pPr>
              <w:pStyle w:val="TableParagraph"/>
            </w:pPr>
          </w:p>
        </w:tc>
        <w:tc>
          <w:tcPr>
            <w:tcW w:w="1848" w:type="dxa"/>
          </w:tcPr>
          <w:p w:rsidR="001153CB" w:rsidRDefault="001153CB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</w:p>
        </w:tc>
        <w:tc>
          <w:tcPr>
            <w:tcW w:w="1769" w:type="dxa"/>
          </w:tcPr>
          <w:p w:rsidR="001153CB" w:rsidRDefault="001153CB">
            <w:pPr>
              <w:pStyle w:val="TableParagraph"/>
            </w:pPr>
          </w:p>
        </w:tc>
      </w:tr>
      <w:tr w:rsidR="001153CB">
        <w:trPr>
          <w:trHeight w:val="1379"/>
        </w:trPr>
        <w:tc>
          <w:tcPr>
            <w:tcW w:w="2497" w:type="dxa"/>
          </w:tcPr>
          <w:p w:rsidR="001153CB" w:rsidRDefault="001153CB">
            <w:pPr>
              <w:pStyle w:val="TableParagraph"/>
              <w:ind w:left="252" w:right="240" w:hanging="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Выявить условия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проживания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воспитания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семье</w:t>
            </w: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ind w:left="124" w:right="574"/>
              <w:rPr>
                <w:sz w:val="24"/>
              </w:rPr>
            </w:pPr>
            <w:r>
              <w:rPr>
                <w:color w:val="111115"/>
                <w:sz w:val="24"/>
              </w:rPr>
              <w:t>Посетить семьи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учащихся 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пониженным</w:t>
            </w:r>
          </w:p>
          <w:p w:rsidR="001153CB" w:rsidRDefault="001153CB">
            <w:pPr>
              <w:pStyle w:val="TableParagraph"/>
              <w:spacing w:line="270" w:lineRule="atLeast"/>
              <w:ind w:left="124" w:right="161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 xml:space="preserve">уровнем </w:t>
            </w:r>
            <w:r>
              <w:rPr>
                <w:color w:val="111115"/>
                <w:sz w:val="24"/>
              </w:rPr>
              <w:t>школьного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благополучия</w:t>
            </w:r>
          </w:p>
        </w:tc>
        <w:tc>
          <w:tcPr>
            <w:tcW w:w="1714" w:type="dxa"/>
          </w:tcPr>
          <w:p w:rsidR="001153CB" w:rsidRDefault="001153CB">
            <w:pPr>
              <w:pStyle w:val="TableParagraph"/>
              <w:ind w:left="631" w:right="31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8" w:type="dxa"/>
          </w:tcPr>
          <w:p w:rsidR="001153CB" w:rsidRDefault="001153CB">
            <w:pPr>
              <w:pStyle w:val="TableParagraph"/>
              <w:spacing w:line="270" w:lineRule="atLeast"/>
              <w:ind w:left="108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9" w:type="dxa"/>
          </w:tcPr>
          <w:p w:rsidR="001153CB" w:rsidRDefault="001153CB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1153CB">
        <w:trPr>
          <w:trHeight w:val="3036"/>
        </w:trPr>
        <w:tc>
          <w:tcPr>
            <w:tcW w:w="2497" w:type="dxa"/>
          </w:tcPr>
          <w:p w:rsidR="001153CB" w:rsidRDefault="001153CB">
            <w:pPr>
              <w:pStyle w:val="TableParagraph"/>
              <w:ind w:left="405" w:right="400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Повысить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ответственность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воспитание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обучение детей</w:t>
            </w: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color w:val="111115"/>
                <w:sz w:val="24"/>
              </w:rPr>
              <w:t>Организовать</w:t>
            </w:r>
          </w:p>
          <w:p w:rsidR="001153CB" w:rsidRDefault="001153CB"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color w:val="111115"/>
                <w:sz w:val="24"/>
              </w:rPr>
              <w:t>участие родителей 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разработке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индивидуально-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образовательной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траектории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</w:p>
          <w:p w:rsidR="001153CB" w:rsidRDefault="001153CB">
            <w:pPr>
              <w:pStyle w:val="TableParagraph"/>
              <w:ind w:left="124" w:right="843"/>
              <w:rPr>
                <w:sz w:val="24"/>
              </w:rPr>
            </w:pPr>
            <w:r>
              <w:rPr>
                <w:color w:val="111115"/>
                <w:sz w:val="24"/>
              </w:rPr>
              <w:t>учащегося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пониженным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уровнем</w:t>
            </w:r>
          </w:p>
          <w:p w:rsidR="001153CB" w:rsidRDefault="001153CB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color w:val="111115"/>
                <w:sz w:val="24"/>
              </w:rPr>
              <w:t>благополучия</w:t>
            </w:r>
          </w:p>
        </w:tc>
        <w:tc>
          <w:tcPr>
            <w:tcW w:w="1714" w:type="dxa"/>
          </w:tcPr>
          <w:p w:rsidR="001153CB" w:rsidRDefault="001153CB">
            <w:pPr>
              <w:pStyle w:val="TableParagraph"/>
              <w:ind w:left="631" w:right="31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8" w:type="dxa"/>
          </w:tcPr>
          <w:p w:rsidR="001153CB" w:rsidRDefault="001153CB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9" w:type="dxa"/>
          </w:tcPr>
          <w:p w:rsidR="001153CB" w:rsidRDefault="001153CB">
            <w:pPr>
              <w:pStyle w:val="TableParagraph"/>
              <w:spacing w:line="267" w:lineRule="exact"/>
              <w:ind w:left="40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1153CB">
        <w:trPr>
          <w:trHeight w:val="2752"/>
        </w:trPr>
        <w:tc>
          <w:tcPr>
            <w:tcW w:w="2497" w:type="dxa"/>
            <w:tcBorders>
              <w:bottom w:val="nil"/>
            </w:tcBorders>
          </w:tcPr>
          <w:p w:rsidR="001153CB" w:rsidRDefault="001153CB">
            <w:pPr>
              <w:pStyle w:val="TableParagraph"/>
              <w:ind w:left="405" w:right="400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Повысить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ответственность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воспитание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обучение детей</w:t>
            </w:r>
          </w:p>
        </w:tc>
        <w:tc>
          <w:tcPr>
            <w:tcW w:w="2345" w:type="dxa"/>
            <w:vMerge w:val="restart"/>
          </w:tcPr>
          <w:p w:rsidR="001153CB" w:rsidRDefault="001153CB">
            <w:pPr>
              <w:pStyle w:val="TableParagraph"/>
              <w:ind w:left="107" w:right="757" w:firstLine="60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Родительские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собрания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вопросам</w:t>
            </w:r>
          </w:p>
          <w:p w:rsidR="001153CB" w:rsidRDefault="001153CB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color w:val="111115"/>
                <w:sz w:val="24"/>
              </w:rPr>
              <w:t>психологических 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возрастных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особенностей</w:t>
            </w:r>
          </w:p>
          <w:p w:rsidR="001153CB" w:rsidRDefault="001153CB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color w:val="111115"/>
                <w:sz w:val="24"/>
              </w:rPr>
              <w:t>учащихся,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ответственности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воспитание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обучение 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Родительское</w:t>
            </w:r>
          </w:p>
          <w:p w:rsidR="001153CB" w:rsidRDefault="001153CB">
            <w:pPr>
              <w:pStyle w:val="TableParagraph"/>
              <w:ind w:left="124"/>
              <w:rPr>
                <w:sz w:val="24"/>
              </w:rPr>
            </w:pPr>
            <w:r>
              <w:rPr>
                <w:color w:val="111115"/>
                <w:sz w:val="24"/>
              </w:rPr>
              <w:t>собрание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5-х</w:t>
            </w:r>
          </w:p>
          <w:p w:rsidR="001153CB" w:rsidRDefault="001153CB">
            <w:pPr>
              <w:pStyle w:val="TableParagraph"/>
              <w:ind w:left="107" w:right="434" w:firstLine="16"/>
              <w:rPr>
                <w:sz w:val="24"/>
              </w:rPr>
            </w:pPr>
            <w:r>
              <w:rPr>
                <w:color w:val="111115"/>
                <w:sz w:val="24"/>
              </w:rPr>
              <w:t>классах</w:t>
            </w:r>
            <w:r>
              <w:rPr>
                <w:color w:val="111115"/>
                <w:spacing w:val="-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«Первый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 в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5 класс»</w:t>
            </w:r>
          </w:p>
          <w:p w:rsidR="001153CB" w:rsidRDefault="001153CB">
            <w:pPr>
              <w:pStyle w:val="TableParagraph"/>
              <w:spacing w:line="252" w:lineRule="exact"/>
              <w:ind w:left="107"/>
            </w:pPr>
            <w:r>
              <w:rPr>
                <w:color w:val="111115"/>
              </w:rPr>
              <w:t>Родительское</w:t>
            </w:r>
          </w:p>
          <w:p w:rsidR="001153CB" w:rsidRDefault="001153CB">
            <w:pPr>
              <w:pStyle w:val="TableParagraph"/>
              <w:ind w:left="107" w:right="84"/>
            </w:pPr>
            <w:r>
              <w:rPr>
                <w:color w:val="111115"/>
              </w:rPr>
              <w:t>собрание в 7 кл. «Этот</w:t>
            </w:r>
            <w:r>
              <w:rPr>
                <w:color w:val="111115"/>
                <w:spacing w:val="-52"/>
              </w:rPr>
              <w:t xml:space="preserve"> </w:t>
            </w:r>
            <w:r>
              <w:rPr>
                <w:color w:val="111115"/>
              </w:rPr>
              <w:t>трудный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подростковый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возраст»</w:t>
            </w:r>
          </w:p>
          <w:p w:rsidR="001153CB" w:rsidRDefault="001153CB">
            <w:pPr>
              <w:pStyle w:val="TableParagraph"/>
              <w:spacing w:line="252" w:lineRule="exact"/>
              <w:ind w:left="107" w:right="202"/>
            </w:pPr>
            <w:r>
              <w:rPr>
                <w:color w:val="111115"/>
              </w:rPr>
              <w:t>Детско-родительские</w:t>
            </w:r>
            <w:r>
              <w:rPr>
                <w:color w:val="111115"/>
                <w:spacing w:val="-52"/>
              </w:rPr>
              <w:t xml:space="preserve"> </w:t>
            </w:r>
            <w:r>
              <w:rPr>
                <w:color w:val="111115"/>
              </w:rPr>
              <w:t>тренинги</w:t>
            </w:r>
          </w:p>
        </w:tc>
        <w:tc>
          <w:tcPr>
            <w:tcW w:w="1714" w:type="dxa"/>
            <w:tcBorders>
              <w:bottom w:val="nil"/>
            </w:tcBorders>
          </w:tcPr>
          <w:p w:rsidR="001153CB" w:rsidRDefault="001153CB">
            <w:pPr>
              <w:pStyle w:val="TableParagraph"/>
              <w:ind w:left="631" w:right="31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8" w:type="dxa"/>
            <w:tcBorders>
              <w:bottom w:val="nil"/>
            </w:tcBorders>
          </w:tcPr>
          <w:p w:rsidR="001153CB" w:rsidRDefault="001153CB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Горячева Г.В.</w:t>
            </w:r>
          </w:p>
          <w:p w:rsidR="001153CB" w:rsidRDefault="001153CB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1153CB" w:rsidRDefault="001153CB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9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1153CB">
        <w:trPr>
          <w:trHeight w:val="1232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:rsidR="001153CB" w:rsidRDefault="001153C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6"/>
              </w:rPr>
            </w:pPr>
          </w:p>
          <w:p w:rsidR="001153CB" w:rsidRDefault="001153CB">
            <w:pPr>
              <w:pStyle w:val="TableParagraph"/>
              <w:spacing w:before="1"/>
              <w:rPr>
                <w:sz w:val="21"/>
              </w:rPr>
            </w:pPr>
          </w:p>
          <w:p w:rsidR="001153CB" w:rsidRDefault="001153CB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</w:pPr>
          </w:p>
        </w:tc>
      </w:tr>
      <w:tr w:rsidR="001153CB">
        <w:trPr>
          <w:trHeight w:val="1907"/>
        </w:trPr>
        <w:tc>
          <w:tcPr>
            <w:tcW w:w="2497" w:type="dxa"/>
            <w:tcBorders>
              <w:top w:val="nil"/>
            </w:tcBorders>
          </w:tcPr>
          <w:p w:rsidR="001153CB" w:rsidRDefault="001153CB">
            <w:pPr>
              <w:pStyle w:val="TableParagraph"/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:rsidR="001153CB" w:rsidRDefault="001153C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before="1"/>
              <w:rPr>
                <w:sz w:val="35"/>
              </w:rPr>
            </w:pPr>
          </w:p>
          <w:p w:rsidR="001153CB" w:rsidRDefault="001153CB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8" w:type="dxa"/>
            <w:tcBorders>
              <w:top w:val="nil"/>
            </w:tcBorders>
          </w:tcPr>
          <w:p w:rsidR="001153CB" w:rsidRDefault="001153CB">
            <w:pPr>
              <w:pStyle w:val="TableParagraph"/>
            </w:pPr>
          </w:p>
        </w:tc>
        <w:tc>
          <w:tcPr>
            <w:tcW w:w="1769" w:type="dxa"/>
            <w:tcBorders>
              <w:top w:val="nil"/>
            </w:tcBorders>
          </w:tcPr>
          <w:p w:rsidR="001153CB" w:rsidRDefault="001153CB">
            <w:pPr>
              <w:pStyle w:val="TableParagraph"/>
            </w:pPr>
          </w:p>
        </w:tc>
      </w:tr>
      <w:tr w:rsidR="001153CB">
        <w:trPr>
          <w:trHeight w:val="272"/>
        </w:trPr>
        <w:tc>
          <w:tcPr>
            <w:tcW w:w="2497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737"/>
              <w:rPr>
                <w:sz w:val="24"/>
              </w:rPr>
            </w:pPr>
            <w:r>
              <w:rPr>
                <w:color w:val="111115"/>
                <w:sz w:val="24"/>
              </w:rPr>
              <w:t>Повысить</w:t>
            </w:r>
          </w:p>
        </w:tc>
        <w:tc>
          <w:tcPr>
            <w:tcW w:w="2345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Участие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родителей</w:t>
            </w:r>
          </w:p>
        </w:tc>
        <w:tc>
          <w:tcPr>
            <w:tcW w:w="1714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848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69" w:type="dxa"/>
            <w:tcBorders>
              <w:bottom w:val="nil"/>
            </w:tcBorders>
          </w:tcPr>
          <w:p w:rsidR="001153CB" w:rsidRDefault="001153CB">
            <w:pPr>
              <w:pStyle w:val="TableParagraph"/>
              <w:spacing w:line="253" w:lineRule="exact"/>
              <w:ind w:left="40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right="400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ответственность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общешкольной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color w:val="111115"/>
                <w:sz w:val="24"/>
              </w:rPr>
              <w:t>родителей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деятельности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spacing w:line="256" w:lineRule="exact"/>
              <w:ind w:left="564"/>
              <w:rPr>
                <w:sz w:val="24"/>
              </w:rPr>
            </w:pPr>
            <w:r>
              <w:rPr>
                <w:color w:val="111115"/>
                <w:sz w:val="24"/>
              </w:rPr>
              <w:t>воспитание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9"/>
        </w:trPr>
        <w:tc>
          <w:tcPr>
            <w:tcW w:w="2497" w:type="dxa"/>
            <w:tcBorders>
              <w:top w:val="nil"/>
            </w:tcBorders>
          </w:tcPr>
          <w:p w:rsidR="001153CB" w:rsidRDefault="001153CB">
            <w:pPr>
              <w:pStyle w:val="TableParagraph"/>
              <w:spacing w:line="259" w:lineRule="exact"/>
              <w:ind w:right="447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обучение детей</w:t>
            </w:r>
          </w:p>
        </w:tc>
        <w:tc>
          <w:tcPr>
            <w:tcW w:w="2345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1153CB" w:rsidRDefault="001153CB">
            <w:pPr>
              <w:pStyle w:val="TableParagraph"/>
              <w:rPr>
                <w:sz w:val="20"/>
              </w:rPr>
            </w:pPr>
          </w:p>
        </w:tc>
      </w:tr>
      <w:tr w:rsidR="001153CB">
        <w:trPr>
          <w:trHeight w:val="275"/>
        </w:trPr>
        <w:tc>
          <w:tcPr>
            <w:tcW w:w="10173" w:type="dxa"/>
            <w:gridSpan w:val="5"/>
          </w:tcPr>
          <w:p w:rsidR="001153CB" w:rsidRDefault="001153CB">
            <w:pPr>
              <w:pStyle w:val="TableParagraph"/>
              <w:spacing w:line="256" w:lineRule="exact"/>
              <w:ind w:left="2888" w:right="2883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Работа</w:t>
            </w:r>
            <w:r>
              <w:rPr>
                <w:b/>
                <w:color w:val="111115"/>
                <w:spacing w:val="-7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с</w:t>
            </w:r>
            <w:r>
              <w:rPr>
                <w:b/>
                <w:color w:val="111115"/>
                <w:spacing w:val="-7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педагогическими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работниками</w:t>
            </w:r>
          </w:p>
        </w:tc>
      </w:tr>
      <w:tr w:rsidR="001153CB">
        <w:trPr>
          <w:trHeight w:val="827"/>
        </w:trPr>
        <w:tc>
          <w:tcPr>
            <w:tcW w:w="2497" w:type="dxa"/>
          </w:tcPr>
          <w:p w:rsidR="001153CB" w:rsidRDefault="001153CB">
            <w:pPr>
              <w:pStyle w:val="TableParagraph"/>
              <w:ind w:left="278" w:right="273" w:firstLine="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Повысить уровень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профессиональной</w:t>
            </w:r>
          </w:p>
          <w:p w:rsidR="001153CB" w:rsidRDefault="001153CB">
            <w:pPr>
              <w:pStyle w:val="TableParagraph"/>
              <w:spacing w:line="264" w:lineRule="exact"/>
              <w:ind w:left="92" w:right="8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компетенции учителяпо вопросам школьного буллинга</w:t>
            </w:r>
          </w:p>
        </w:tc>
        <w:tc>
          <w:tcPr>
            <w:tcW w:w="2345" w:type="dxa"/>
          </w:tcPr>
          <w:p w:rsidR="001153CB" w:rsidRDefault="001153CB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Мастер 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153CB" w:rsidRDefault="001153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1714" w:type="dxa"/>
          </w:tcPr>
          <w:p w:rsidR="001153CB" w:rsidRDefault="001153CB">
            <w:pPr>
              <w:pStyle w:val="TableParagraph"/>
              <w:ind w:left="631" w:right="31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8" w:type="dxa"/>
          </w:tcPr>
          <w:p w:rsidR="001153CB" w:rsidRDefault="001153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 по УВР Сарычева Ю.Г. Психолог Горячева Г.В.</w:t>
            </w:r>
          </w:p>
        </w:tc>
        <w:tc>
          <w:tcPr>
            <w:tcW w:w="1769" w:type="dxa"/>
          </w:tcPr>
          <w:p w:rsidR="001153CB" w:rsidRDefault="001153CB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1153CB" w:rsidRDefault="001153CB" w:rsidP="00E62D9D"/>
    <w:sectPr w:rsidR="001153CB" w:rsidSect="007C69E2">
      <w:pgSz w:w="11910" w:h="16850"/>
      <w:pgMar w:top="840" w:right="620" w:bottom="1160" w:left="88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CB" w:rsidRDefault="001153CB" w:rsidP="007C69E2">
      <w:r>
        <w:separator/>
      </w:r>
    </w:p>
  </w:endnote>
  <w:endnote w:type="continuationSeparator" w:id="0">
    <w:p w:rsidR="001153CB" w:rsidRDefault="001153CB" w:rsidP="007C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CB" w:rsidRDefault="001153CB">
    <w:pPr>
      <w:pStyle w:val="BodyText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78.55pt;width:11.6pt;height:15.5pt;z-index:-251656192;mso-position-horizontal-relative:page;mso-position-vertical-relative:page" filled="f" stroked="f">
          <v:textbox inset="0,0,0,0">
            <w:txbxContent>
              <w:p w:rsidR="001153CB" w:rsidRDefault="001153CB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CB" w:rsidRDefault="001153CB" w:rsidP="007C69E2">
      <w:r>
        <w:separator/>
      </w:r>
    </w:p>
  </w:footnote>
  <w:footnote w:type="continuationSeparator" w:id="0">
    <w:p w:rsidR="001153CB" w:rsidRDefault="001153CB" w:rsidP="007C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43C4"/>
    <w:multiLevelType w:val="hybridMultilevel"/>
    <w:tmpl w:val="4D448A6C"/>
    <w:lvl w:ilvl="0" w:tplc="56F0BA7A">
      <w:start w:val="22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cs="Times New Roman"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  <w:rPr>
        <w:rFonts w:cs="Times New Roman"/>
      </w:rPr>
    </w:lvl>
  </w:abstractNum>
  <w:abstractNum w:abstractNumId="1">
    <w:nsid w:val="661E5D89"/>
    <w:multiLevelType w:val="hybridMultilevel"/>
    <w:tmpl w:val="FFFFFFFF"/>
    <w:lvl w:ilvl="0" w:tplc="38A2E660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color w:val="111115"/>
        <w:w w:val="100"/>
        <w:sz w:val="24"/>
        <w:szCs w:val="24"/>
      </w:rPr>
    </w:lvl>
    <w:lvl w:ilvl="1" w:tplc="A2CAD0D6">
      <w:numFmt w:val="bullet"/>
      <w:lvlText w:val="•"/>
      <w:lvlJc w:val="left"/>
      <w:pPr>
        <w:ind w:left="655" w:hanging="240"/>
      </w:pPr>
      <w:rPr>
        <w:rFonts w:hint="default"/>
      </w:rPr>
    </w:lvl>
    <w:lvl w:ilvl="2" w:tplc="5598080E">
      <w:numFmt w:val="bullet"/>
      <w:lvlText w:val="•"/>
      <w:lvlJc w:val="left"/>
      <w:pPr>
        <w:ind w:left="1211" w:hanging="240"/>
      </w:pPr>
      <w:rPr>
        <w:rFonts w:hint="default"/>
      </w:rPr>
    </w:lvl>
    <w:lvl w:ilvl="3" w:tplc="44E09190">
      <w:numFmt w:val="bullet"/>
      <w:lvlText w:val="•"/>
      <w:lvlJc w:val="left"/>
      <w:pPr>
        <w:ind w:left="1766" w:hanging="240"/>
      </w:pPr>
      <w:rPr>
        <w:rFonts w:hint="default"/>
      </w:rPr>
    </w:lvl>
    <w:lvl w:ilvl="4" w:tplc="C7BE66D4">
      <w:numFmt w:val="bullet"/>
      <w:lvlText w:val="•"/>
      <w:lvlJc w:val="left"/>
      <w:pPr>
        <w:ind w:left="2322" w:hanging="240"/>
      </w:pPr>
      <w:rPr>
        <w:rFonts w:hint="default"/>
      </w:rPr>
    </w:lvl>
    <w:lvl w:ilvl="5" w:tplc="5E2AF04C">
      <w:numFmt w:val="bullet"/>
      <w:lvlText w:val="•"/>
      <w:lvlJc w:val="left"/>
      <w:pPr>
        <w:ind w:left="2878" w:hanging="240"/>
      </w:pPr>
      <w:rPr>
        <w:rFonts w:hint="default"/>
      </w:rPr>
    </w:lvl>
    <w:lvl w:ilvl="6" w:tplc="22DC9886">
      <w:numFmt w:val="bullet"/>
      <w:lvlText w:val="•"/>
      <w:lvlJc w:val="left"/>
      <w:pPr>
        <w:ind w:left="3433" w:hanging="240"/>
      </w:pPr>
      <w:rPr>
        <w:rFonts w:hint="default"/>
      </w:rPr>
    </w:lvl>
    <w:lvl w:ilvl="7" w:tplc="D226A6EA">
      <w:numFmt w:val="bullet"/>
      <w:lvlText w:val="•"/>
      <w:lvlJc w:val="left"/>
      <w:pPr>
        <w:ind w:left="3989" w:hanging="240"/>
      </w:pPr>
      <w:rPr>
        <w:rFonts w:hint="default"/>
      </w:rPr>
    </w:lvl>
    <w:lvl w:ilvl="8" w:tplc="F2A40276">
      <w:numFmt w:val="bullet"/>
      <w:lvlText w:val="•"/>
      <w:lvlJc w:val="left"/>
      <w:pPr>
        <w:ind w:left="4544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9E2"/>
    <w:rsid w:val="00081FAA"/>
    <w:rsid w:val="001153CB"/>
    <w:rsid w:val="001E2D45"/>
    <w:rsid w:val="00214718"/>
    <w:rsid w:val="00245EC7"/>
    <w:rsid w:val="00314812"/>
    <w:rsid w:val="00355171"/>
    <w:rsid w:val="00430181"/>
    <w:rsid w:val="0045766A"/>
    <w:rsid w:val="00753708"/>
    <w:rsid w:val="007C69E2"/>
    <w:rsid w:val="00955857"/>
    <w:rsid w:val="00B55748"/>
    <w:rsid w:val="00BD5209"/>
    <w:rsid w:val="00D2228E"/>
    <w:rsid w:val="00D80AFF"/>
    <w:rsid w:val="00D87520"/>
    <w:rsid w:val="00DD2117"/>
    <w:rsid w:val="00DE5B20"/>
    <w:rsid w:val="00E62D9D"/>
    <w:rsid w:val="00E66554"/>
    <w:rsid w:val="00E705FB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E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69E2"/>
    <w:rPr>
      <w:rFonts w:ascii="Microsoft Sans Serif" w:eastAsia="Calibri" w:hAnsi="Microsoft Sans Serif" w:cs="Microsoft Sans Serif"/>
      <w:sz w:val="9"/>
      <w:szCs w:val="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5B20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C69E2"/>
  </w:style>
  <w:style w:type="paragraph" w:customStyle="1" w:styleId="TableParagraph">
    <w:name w:val="Table Paragraph"/>
    <w:basedOn w:val="Normal"/>
    <w:uiPriority w:val="99"/>
    <w:rsid w:val="007C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816</Words>
  <Characters>4655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антирисковых мер с обучающимися с пониженным уровнем школьного благополучия.docx</dc:title>
  <dc:subject/>
  <dc:creator/>
  <cp:keywords/>
  <dc:description/>
  <cp:lastModifiedBy>Пользователь</cp:lastModifiedBy>
  <cp:revision>5</cp:revision>
  <dcterms:created xsi:type="dcterms:W3CDTF">2021-06-08T18:54:00Z</dcterms:created>
  <dcterms:modified xsi:type="dcterms:W3CDTF">2021-06-09T20:16:00Z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PDF-XChange Editor 8.0.333</vt:lpwstr>
  </property>
</Properties>
</file>