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38" w:rsidRDefault="00117338" w:rsidP="002E5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МБОУ СОШ с.Ульяновка Тамалинский район Пензенская область- с.Обвал</w:t>
      </w:r>
    </w:p>
    <w:p w:rsidR="00F97083" w:rsidRPr="002E554B" w:rsidRDefault="00F97083" w:rsidP="002E5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54B">
        <w:rPr>
          <w:rFonts w:ascii="Times New Roman" w:hAnsi="Times New Roman" w:cs="Times New Roman"/>
          <w:b/>
          <w:sz w:val="24"/>
          <w:szCs w:val="24"/>
        </w:rPr>
        <w:t>План индивидуальной работы</w:t>
      </w:r>
    </w:p>
    <w:p w:rsidR="00F97083" w:rsidRPr="002E554B" w:rsidRDefault="00F97083" w:rsidP="00F970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54B">
        <w:rPr>
          <w:rFonts w:ascii="Times New Roman" w:hAnsi="Times New Roman" w:cs="Times New Roman"/>
          <w:b/>
          <w:sz w:val="24"/>
          <w:szCs w:val="24"/>
        </w:rPr>
        <w:t xml:space="preserve">со слабоуспевающими обучающимися </w:t>
      </w:r>
    </w:p>
    <w:p w:rsidR="008814B9" w:rsidRPr="002E554B" w:rsidRDefault="008814B9" w:rsidP="0056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692" w:rsidRPr="002E554B" w:rsidRDefault="00E66AA2" w:rsidP="002E554B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="005C6227" w:rsidRPr="002E5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задачи </w:t>
      </w:r>
    </w:p>
    <w:p w:rsidR="00566692" w:rsidRPr="002E554B" w:rsidRDefault="002E554B" w:rsidP="007D058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ликвидация пробелов </w:t>
      </w:r>
      <w:r w:rsidR="00884435"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566692"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обучен</w:t>
      </w:r>
      <w:r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="00566692"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66692" w:rsidRPr="002E554B" w:rsidRDefault="00566692" w:rsidP="007D058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успешного индивидуального развития ребенка;</w:t>
      </w:r>
    </w:p>
    <w:p w:rsidR="00566692" w:rsidRPr="002E554B" w:rsidRDefault="00566692" w:rsidP="007D058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ситуации успеха, наиболее эффективного стимула познавательной деятельности;</w:t>
      </w:r>
    </w:p>
    <w:p w:rsidR="00566692" w:rsidRPr="002E554B" w:rsidRDefault="00566692" w:rsidP="007D058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вовлечение </w:t>
      </w:r>
      <w:r w:rsidR="00884435"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совместный поиск форм работы, поля деятельности;</w:t>
      </w:r>
    </w:p>
    <w:p w:rsidR="00566692" w:rsidRPr="002E554B" w:rsidRDefault="00566692" w:rsidP="007D058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максимально благожелательных отношений учителя и </w:t>
      </w:r>
      <w:r w:rsidR="00884435"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слабому</w:t>
      </w:r>
      <w:r w:rsidR="00884435"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r w:rsidRPr="002E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0585" w:rsidRPr="002E554B" w:rsidRDefault="007D0585" w:rsidP="007D058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54B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</w:t>
      </w:r>
    </w:p>
    <w:p w:rsidR="007D0585" w:rsidRPr="002E554B" w:rsidRDefault="007D0585" w:rsidP="007D0585">
      <w:pPr>
        <w:spacing w:after="0" w:line="240" w:lineRule="atLeast"/>
        <w:ind w:left="142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54B"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благоприятных условий для развития интеллектуальных способностей </w:t>
      </w:r>
      <w:r w:rsidR="00884435" w:rsidRPr="002E554B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2E554B">
        <w:rPr>
          <w:rFonts w:ascii="Times New Roman" w:eastAsia="Times New Roman" w:hAnsi="Times New Roman"/>
          <w:sz w:val="24"/>
          <w:szCs w:val="24"/>
          <w:lang w:eastAsia="ru-RU"/>
        </w:rPr>
        <w:t xml:space="preserve">,  личностного роста слабоуспевающих и неуспевающих детей. </w:t>
      </w:r>
    </w:p>
    <w:p w:rsidR="007D0585" w:rsidRPr="002E554B" w:rsidRDefault="007D0585" w:rsidP="007D0585">
      <w:pPr>
        <w:spacing w:after="0" w:line="240" w:lineRule="atLeast"/>
        <w:ind w:left="142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54B">
        <w:rPr>
          <w:rFonts w:ascii="Times New Roman" w:eastAsia="Times New Roman" w:hAnsi="Times New Roman"/>
          <w:sz w:val="24"/>
          <w:szCs w:val="24"/>
          <w:lang w:eastAsia="ru-RU"/>
        </w:rPr>
        <w:t xml:space="preserve">- Внедрение новых образовательных технологий, которые помогут слабоуспевающим усвоить программу. </w:t>
      </w:r>
    </w:p>
    <w:p w:rsidR="007D0585" w:rsidRPr="002E554B" w:rsidRDefault="007D0585" w:rsidP="007D0585">
      <w:pPr>
        <w:spacing w:after="0" w:line="240" w:lineRule="atLeast"/>
        <w:ind w:left="142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54B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Предоставление возможности для участия слабоуспевающих и неуспевающих школьников в творческих конкурсах, выставках и других мероприятиях. </w:t>
      </w:r>
    </w:p>
    <w:p w:rsidR="007F3A58" w:rsidRPr="002E554B" w:rsidRDefault="007F3A58" w:rsidP="007D0585">
      <w:pPr>
        <w:spacing w:after="0" w:line="240" w:lineRule="atLeast"/>
        <w:ind w:left="142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0C9C" w:rsidRPr="002E554B" w:rsidRDefault="001B0C9C" w:rsidP="007D0585">
      <w:pPr>
        <w:pStyle w:val="a7"/>
        <w:spacing w:before="0" w:beforeAutospacing="0" w:after="0" w:afterAutospacing="0" w:line="240" w:lineRule="atLeast"/>
        <w:jc w:val="center"/>
        <w:rPr>
          <w:b/>
          <w:color w:val="000000"/>
        </w:rPr>
      </w:pPr>
      <w:r w:rsidRPr="002E554B">
        <w:rPr>
          <w:b/>
          <w:color w:val="000000"/>
        </w:rPr>
        <w:t>План работы со слабоуспевающими</w:t>
      </w:r>
      <w:r w:rsidR="00C94571" w:rsidRPr="002E554B">
        <w:rPr>
          <w:b/>
          <w:color w:val="000000"/>
        </w:rPr>
        <w:t xml:space="preserve"> </w:t>
      </w:r>
      <w:r w:rsidR="006F5172" w:rsidRPr="002E554B">
        <w:rPr>
          <w:b/>
          <w:color w:val="000000"/>
        </w:rPr>
        <w:t>обучающимися</w:t>
      </w:r>
    </w:p>
    <w:p w:rsidR="001B0C9C" w:rsidRPr="002E554B" w:rsidRDefault="00DB65E8" w:rsidP="007D0585">
      <w:pPr>
        <w:pStyle w:val="a7"/>
        <w:numPr>
          <w:ilvl w:val="0"/>
          <w:numId w:val="22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 xml:space="preserve">В  сентябре </w:t>
      </w:r>
      <w:r w:rsidR="00D2364C" w:rsidRPr="002E554B">
        <w:rPr>
          <w:color w:val="000000"/>
        </w:rPr>
        <w:t xml:space="preserve"> </w:t>
      </w:r>
      <w:r w:rsidR="00312294" w:rsidRPr="002E554B">
        <w:rPr>
          <w:color w:val="000000"/>
        </w:rPr>
        <w:t xml:space="preserve"> </w:t>
      </w:r>
      <w:r w:rsidR="00D2364C" w:rsidRPr="002E554B">
        <w:rPr>
          <w:color w:val="000000"/>
        </w:rPr>
        <w:t>провести проверочный срез</w:t>
      </w:r>
      <w:r w:rsidR="001B0C9C" w:rsidRPr="002E554B">
        <w:rPr>
          <w:color w:val="000000"/>
        </w:rPr>
        <w:t>, который охватывает все важные темы.</w:t>
      </w:r>
    </w:p>
    <w:p w:rsidR="001B0C9C" w:rsidRPr="002E554B" w:rsidRDefault="001B0C9C" w:rsidP="007D0585">
      <w:pPr>
        <w:pStyle w:val="a7"/>
        <w:numPr>
          <w:ilvl w:val="0"/>
          <w:numId w:val="22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>Проводить анализ допущенных ошибок.</w:t>
      </w:r>
    </w:p>
    <w:p w:rsidR="001B0C9C" w:rsidRPr="002E554B" w:rsidRDefault="001B0C9C" w:rsidP="007D0585">
      <w:pPr>
        <w:pStyle w:val="a7"/>
        <w:numPr>
          <w:ilvl w:val="0"/>
          <w:numId w:val="22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 xml:space="preserve">Определить </w:t>
      </w:r>
      <w:r w:rsidR="007D0585" w:rsidRPr="002E554B">
        <w:rPr>
          <w:color w:val="000000"/>
        </w:rPr>
        <w:t>причины низкой успеваемости.</w:t>
      </w:r>
    </w:p>
    <w:p w:rsidR="001B0C9C" w:rsidRPr="002E554B" w:rsidRDefault="001B0C9C" w:rsidP="002E554B">
      <w:pPr>
        <w:pStyle w:val="a7"/>
        <w:numPr>
          <w:ilvl w:val="0"/>
          <w:numId w:val="22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>Определить виды индивидуальной работы.</w:t>
      </w:r>
    </w:p>
    <w:p w:rsidR="001B0C9C" w:rsidRPr="002E554B" w:rsidRDefault="001B0C9C" w:rsidP="007D0585">
      <w:pPr>
        <w:pStyle w:val="a7"/>
        <w:numPr>
          <w:ilvl w:val="0"/>
          <w:numId w:val="22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>В конце изучения темы наряду с традиционными видами контроля проводить самодиагностику.</w:t>
      </w:r>
    </w:p>
    <w:p w:rsidR="007F3A58" w:rsidRPr="002E554B" w:rsidRDefault="007F3A58" w:rsidP="007F3A58">
      <w:pPr>
        <w:pStyle w:val="a7"/>
        <w:spacing w:before="0" w:beforeAutospacing="0" w:after="0" w:afterAutospacing="0" w:line="240" w:lineRule="atLeast"/>
        <w:ind w:left="873"/>
        <w:jc w:val="both"/>
        <w:rPr>
          <w:color w:val="000000"/>
        </w:rPr>
      </w:pPr>
    </w:p>
    <w:p w:rsidR="001B0C9C" w:rsidRPr="002E554B" w:rsidRDefault="001B0C9C" w:rsidP="007D0585">
      <w:pPr>
        <w:pStyle w:val="a7"/>
        <w:spacing w:before="0" w:beforeAutospacing="0" w:after="0" w:afterAutospacing="0" w:line="240" w:lineRule="atLeast"/>
        <w:ind w:left="153"/>
        <w:jc w:val="center"/>
        <w:rPr>
          <w:b/>
          <w:color w:val="000000"/>
        </w:rPr>
      </w:pPr>
      <w:r w:rsidRPr="002E554B">
        <w:rPr>
          <w:b/>
          <w:color w:val="000000"/>
        </w:rPr>
        <w:t>Индивидуальная работа на уроке</w:t>
      </w:r>
    </w:p>
    <w:p w:rsidR="001B0C9C" w:rsidRPr="002E554B" w:rsidRDefault="001B0C9C" w:rsidP="002E554B">
      <w:pPr>
        <w:pStyle w:val="a7"/>
        <w:numPr>
          <w:ilvl w:val="0"/>
          <w:numId w:val="21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>Специальные задания для индивидуальной работы в классе.</w:t>
      </w:r>
    </w:p>
    <w:p w:rsidR="001B0C9C" w:rsidRPr="002E554B" w:rsidRDefault="001B0C9C" w:rsidP="007D0585">
      <w:pPr>
        <w:pStyle w:val="a7"/>
        <w:numPr>
          <w:ilvl w:val="0"/>
          <w:numId w:val="21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 xml:space="preserve">Наряду с письменными домашними заданиями </w:t>
      </w:r>
      <w:r w:rsidR="00884435" w:rsidRPr="002E554B">
        <w:rPr>
          <w:color w:val="000000"/>
        </w:rPr>
        <w:t>обучающемуся</w:t>
      </w:r>
      <w:r w:rsidRPr="002E554B">
        <w:rPr>
          <w:color w:val="000000"/>
        </w:rPr>
        <w:t xml:space="preserve"> давать теоретический вопрос, ответ на который он даст на следующем уроке.</w:t>
      </w:r>
    </w:p>
    <w:p w:rsidR="001B0C9C" w:rsidRPr="002E554B" w:rsidRDefault="001B0C9C" w:rsidP="002E554B">
      <w:pPr>
        <w:pStyle w:val="a7"/>
        <w:numPr>
          <w:ilvl w:val="0"/>
          <w:numId w:val="21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>Облегченные контрольные работы, с постепенным нарастанием сложности до среднего уровня</w:t>
      </w:r>
      <w:r w:rsidR="00CC3AAB" w:rsidRPr="002E554B">
        <w:rPr>
          <w:color w:val="000000"/>
        </w:rPr>
        <w:t>.</w:t>
      </w:r>
    </w:p>
    <w:p w:rsidR="001B0C9C" w:rsidRPr="002E554B" w:rsidRDefault="001B0C9C" w:rsidP="007D0585">
      <w:pPr>
        <w:pStyle w:val="a7"/>
        <w:numPr>
          <w:ilvl w:val="0"/>
          <w:numId w:val="21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 xml:space="preserve">Привлечение сильных </w:t>
      </w:r>
      <w:r w:rsidR="00884435" w:rsidRPr="002E554B">
        <w:rPr>
          <w:color w:val="000000"/>
        </w:rPr>
        <w:t>обучающихся</w:t>
      </w:r>
      <w:r w:rsidRPr="002E554B">
        <w:rPr>
          <w:color w:val="000000"/>
        </w:rPr>
        <w:t xml:space="preserve"> (в качестве консультантов).</w:t>
      </w:r>
    </w:p>
    <w:p w:rsidR="007F3A58" w:rsidRPr="002E554B" w:rsidRDefault="007F3A58" w:rsidP="007F3A58">
      <w:pPr>
        <w:pStyle w:val="a7"/>
        <w:spacing w:before="0" w:beforeAutospacing="0" w:after="0" w:afterAutospacing="0" w:line="240" w:lineRule="atLeast"/>
        <w:ind w:left="873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466"/>
        <w:gridCol w:w="6813"/>
      </w:tblGrid>
      <w:tr w:rsidR="007F3A58" w:rsidRPr="002E554B" w:rsidTr="009824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58" w:rsidRPr="002E554B" w:rsidRDefault="007F3A58" w:rsidP="00982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58" w:rsidRPr="002E554B" w:rsidRDefault="007F3A58" w:rsidP="00982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помощи в учении</w:t>
            </w:r>
          </w:p>
        </w:tc>
      </w:tr>
      <w:tr w:rsidR="007F3A58" w:rsidRPr="002E554B" w:rsidTr="009824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58" w:rsidRPr="002E554B" w:rsidRDefault="007F3A58" w:rsidP="009824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процессе контроля за подготовленностью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атмосферы особой доброжелательности при опросе.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темпа опроса, разрешение дольше готовиться у доски.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Предложения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примерного плана ответа.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Разрешение пользоваться наглядными пособиями, помогающими излагать суть явления.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оценкой, подбадриванием, похвалой.</w:t>
            </w:r>
          </w:p>
        </w:tc>
      </w:tr>
      <w:tr w:rsidR="007F3A58" w:rsidRPr="002E554B" w:rsidTr="009824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58" w:rsidRPr="002E554B" w:rsidRDefault="007F3A58" w:rsidP="009824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изложении нового материала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мер поддержания интереса к слабоуспевающим с вопросами, выясняющими степень понимания ими учебного материала.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их в качестве помощников при подготовке </w:t>
            </w:r>
            <w:r w:rsidR="00142A44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практическим работам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т.д.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к высказыванию предложения при проблемном обучении, к выводам и обобщениям  или объяснению сути проблемы, высказанной сильным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F3A58" w:rsidRPr="002E554B" w:rsidTr="009824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58" w:rsidRPr="002E554B" w:rsidRDefault="007F3A58" w:rsidP="009824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самостоятельной работы на уроке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Разбивка заданий на дозы, этапы, выделение в сложных заданиях ряда простых, ссылка на аналогичное задание, 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выполненное ранее.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Напоминание приема и способа выполнения задания.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на необходимость актуализировать то или иное правило.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Ссылка на правила и свойства, которые необходимы для решения задач, упражнений.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Инструктирование о рациональных путях выполнения заданий, требованиях к их оформлению.</w:t>
            </w:r>
          </w:p>
          <w:p w:rsidR="007F3A58" w:rsidRPr="002E554B" w:rsidRDefault="007F3A58" w:rsidP="009824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самостоятельных действий слабоуспевающих.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тщательный контроль за их деятельностью, указание на ошибки, проверка, исправления.</w:t>
            </w:r>
          </w:p>
        </w:tc>
      </w:tr>
      <w:tr w:rsidR="007F3A58" w:rsidRPr="002E554B" w:rsidTr="009824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58" w:rsidRPr="002E554B" w:rsidRDefault="007F3A58" w:rsidP="009824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 организации самостоятельной работы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подробное объяснение последовательности выполнения задания.</w:t>
            </w:r>
          </w:p>
          <w:p w:rsidR="007F3A58" w:rsidRPr="002E554B" w:rsidRDefault="007F3A58" w:rsidP="0098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</w:tc>
      </w:tr>
    </w:tbl>
    <w:p w:rsidR="007F3A58" w:rsidRPr="002E554B" w:rsidRDefault="007F3A58" w:rsidP="007F3A58">
      <w:pPr>
        <w:pStyle w:val="a7"/>
        <w:spacing w:before="0" w:beforeAutospacing="0" w:after="0" w:afterAutospacing="0" w:line="240" w:lineRule="atLeast"/>
        <w:ind w:left="873"/>
        <w:jc w:val="both"/>
        <w:rPr>
          <w:color w:val="000000"/>
        </w:rPr>
      </w:pPr>
    </w:p>
    <w:p w:rsidR="007F3A58" w:rsidRPr="002E554B" w:rsidRDefault="007F3A58" w:rsidP="007D0585">
      <w:pPr>
        <w:pStyle w:val="a7"/>
        <w:spacing w:before="0" w:beforeAutospacing="0" w:after="0" w:afterAutospacing="0" w:line="240" w:lineRule="atLeast"/>
        <w:ind w:left="153"/>
        <w:jc w:val="center"/>
        <w:rPr>
          <w:b/>
          <w:color w:val="000000"/>
        </w:rPr>
      </w:pPr>
    </w:p>
    <w:p w:rsidR="007F3A58" w:rsidRPr="002E554B" w:rsidRDefault="007F3A58" w:rsidP="007F3A58">
      <w:pPr>
        <w:pStyle w:val="ad"/>
        <w:tabs>
          <w:tab w:val="num" w:pos="0"/>
          <w:tab w:val="left" w:pos="180"/>
        </w:tabs>
        <w:spacing w:after="0" w:line="240" w:lineRule="auto"/>
        <w:ind w:left="87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54B">
        <w:rPr>
          <w:rFonts w:ascii="Times New Roman" w:hAnsi="Times New Roman"/>
          <w:b/>
          <w:sz w:val="24"/>
          <w:szCs w:val="24"/>
        </w:rPr>
        <w:t>Виды дифференцированной помощи, оказываемой детям, испытывающим затруднения в обучении</w:t>
      </w:r>
    </w:p>
    <w:tbl>
      <w:tblPr>
        <w:tblpPr w:leftFromText="180" w:rightFromText="180" w:vertAnchor="text" w:horzAnchor="margin" w:tblpY="16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628"/>
      </w:tblGrid>
      <w:tr w:rsidR="007F3A58" w:rsidRPr="002E554B" w:rsidTr="007F3A58">
        <w:tc>
          <w:tcPr>
            <w:tcW w:w="3403" w:type="dxa"/>
          </w:tcPr>
          <w:p w:rsidR="007F3A58" w:rsidRPr="002E554B" w:rsidRDefault="007F3A58" w:rsidP="00C94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Группы</w:t>
            </w:r>
            <w:r w:rsidR="00C94571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слабоуспевающими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причинам неуспеваемости)</w:t>
            </w:r>
          </w:p>
        </w:tc>
        <w:tc>
          <w:tcPr>
            <w:tcW w:w="6628" w:type="dxa"/>
          </w:tcPr>
          <w:p w:rsidR="007F3A58" w:rsidRPr="002E554B" w:rsidRDefault="007F3A58" w:rsidP="007F3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работе с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</w:p>
        </w:tc>
      </w:tr>
      <w:tr w:rsidR="007F3A58" w:rsidRPr="002E554B" w:rsidTr="007F3A58">
        <w:tc>
          <w:tcPr>
            <w:tcW w:w="3403" w:type="dxa"/>
          </w:tcPr>
          <w:p w:rsidR="007F3A58" w:rsidRPr="002E554B" w:rsidRDefault="007F3A58" w:rsidP="007F3A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A58" w:rsidRPr="002E554B" w:rsidRDefault="00884435" w:rsidP="007F3A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r w:rsidR="007F3A58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пропускающие уроки по уважительной или неуважительной причине</w:t>
            </w:r>
          </w:p>
        </w:tc>
        <w:tc>
          <w:tcPr>
            <w:tcW w:w="6628" w:type="dxa"/>
          </w:tcPr>
          <w:p w:rsidR="007F3A58" w:rsidRPr="002E554B" w:rsidRDefault="007F3A58" w:rsidP="007F3A58">
            <w:pPr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Донести информацию о неуспеваемости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причинах неуспеваемости до классного руководителя;</w:t>
            </w:r>
          </w:p>
          <w:p w:rsidR="007F3A58" w:rsidRPr="002E554B" w:rsidRDefault="007F3A58" w:rsidP="007F3A58">
            <w:pPr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Донести информацию о неуспеваемости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причинах неуспеваемости до родителей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F3A58" w:rsidRPr="002E554B" w:rsidRDefault="007F3A58" w:rsidP="00F60857">
            <w:pPr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 w:line="240" w:lineRule="auto"/>
              <w:ind w:left="4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пропустивших уроки по уважительной причине, провести индивидуальные консультации по пропущенным урокам;</w:t>
            </w:r>
          </w:p>
          <w:p w:rsidR="007F3A58" w:rsidRPr="002E554B" w:rsidRDefault="007F3A58" w:rsidP="007F3A58">
            <w:pPr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Предоставить возможность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пропустившим уроки по уважительной причине, пересдать работы, за которые получены неудовлетворительные оценки;</w:t>
            </w:r>
          </w:p>
          <w:p w:rsidR="007F3A58" w:rsidRPr="002E554B" w:rsidRDefault="007F3A58" w:rsidP="007F3A58">
            <w:pPr>
              <w:numPr>
                <w:ilvl w:val="0"/>
                <w:numId w:val="23"/>
              </w:numPr>
              <w:tabs>
                <w:tab w:val="clear" w:pos="720"/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Предоставить возможность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пропустившим уроки по неуважительной причине, пересдать работы, за которые получены неудовлетворительные оценки.</w:t>
            </w:r>
          </w:p>
        </w:tc>
      </w:tr>
      <w:tr w:rsidR="007F3A58" w:rsidRPr="002E554B" w:rsidTr="007F3A58">
        <w:tc>
          <w:tcPr>
            <w:tcW w:w="3403" w:type="dxa"/>
          </w:tcPr>
          <w:p w:rsidR="007F3A58" w:rsidRPr="002E554B" w:rsidRDefault="007F3A58" w:rsidP="007F3A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A58" w:rsidRPr="002E554B" w:rsidRDefault="00884435" w:rsidP="007F3A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r w:rsidR="007F3A58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 выполняющие требования учителя по подготовке к урокам</w:t>
            </w:r>
          </w:p>
        </w:tc>
        <w:tc>
          <w:tcPr>
            <w:tcW w:w="6628" w:type="dxa"/>
          </w:tcPr>
          <w:p w:rsidR="007F3A58" w:rsidRPr="002E554B" w:rsidRDefault="007F3A58" w:rsidP="007F3A58">
            <w:pPr>
              <w:numPr>
                <w:ilvl w:val="0"/>
                <w:numId w:val="24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Проводить проверку готовности к каждому уроку данных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F3A58" w:rsidRPr="002E554B" w:rsidRDefault="007F3A58" w:rsidP="007F3A58">
            <w:pPr>
              <w:numPr>
                <w:ilvl w:val="0"/>
                <w:numId w:val="24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Донести информацию о невыполнении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требований учителя по подготовке к урокам до родителей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через дневник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F3A58" w:rsidRPr="002E554B" w:rsidRDefault="007F3A58" w:rsidP="007F3A58">
            <w:pPr>
              <w:numPr>
                <w:ilvl w:val="0"/>
                <w:numId w:val="24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Предоставить возможность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пересдать работы, за которые получены неудовлетворительные оценки (для особо злостных нарушителей).</w:t>
            </w:r>
          </w:p>
        </w:tc>
      </w:tr>
      <w:tr w:rsidR="007F3A58" w:rsidRPr="002E554B" w:rsidTr="007F3A58">
        <w:tc>
          <w:tcPr>
            <w:tcW w:w="3403" w:type="dxa"/>
          </w:tcPr>
          <w:p w:rsidR="007F3A58" w:rsidRPr="002E554B" w:rsidRDefault="007F3A58" w:rsidP="007F3A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A58" w:rsidRPr="002E554B" w:rsidRDefault="00884435" w:rsidP="005466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r w:rsidR="007F3A58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 которых не развиты способности к изучению </w:t>
            </w:r>
            <w:r w:rsidR="0054668C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биологии и химии</w:t>
            </w:r>
          </w:p>
        </w:tc>
        <w:tc>
          <w:tcPr>
            <w:tcW w:w="6628" w:type="dxa"/>
          </w:tcPr>
          <w:p w:rsidR="007F3A58" w:rsidRPr="002E554B" w:rsidRDefault="007F3A58" w:rsidP="007F3A58">
            <w:pPr>
              <w:numPr>
                <w:ilvl w:val="0"/>
                <w:numId w:val="25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необходимости, способствовать организации помощи психолога;</w:t>
            </w:r>
          </w:p>
          <w:p w:rsidR="007F3A58" w:rsidRPr="002E554B" w:rsidRDefault="007F3A58" w:rsidP="007F3A58">
            <w:pPr>
              <w:numPr>
                <w:ilvl w:val="0"/>
                <w:numId w:val="25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индивидуальные консультации;</w:t>
            </w:r>
          </w:p>
          <w:p w:rsidR="007F3A58" w:rsidRPr="002E554B" w:rsidRDefault="007F3A58" w:rsidP="007F3A58">
            <w:pPr>
              <w:numPr>
                <w:ilvl w:val="0"/>
                <w:numId w:val="25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Организовать с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 над его ошибками;</w:t>
            </w:r>
          </w:p>
          <w:p w:rsidR="007F3A58" w:rsidRPr="002E554B" w:rsidRDefault="007F3A58" w:rsidP="007F3A58">
            <w:pPr>
              <w:numPr>
                <w:ilvl w:val="0"/>
                <w:numId w:val="25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Усилить «индивидуальное внимание» к данным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 время уроков;</w:t>
            </w:r>
          </w:p>
          <w:p w:rsidR="007F3A58" w:rsidRPr="002E554B" w:rsidRDefault="007F3A58" w:rsidP="007F3A58">
            <w:pPr>
              <w:numPr>
                <w:ilvl w:val="0"/>
                <w:numId w:val="25"/>
              </w:numPr>
              <w:tabs>
                <w:tab w:val="num" w:pos="432"/>
              </w:tabs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Предоставить возможность </w:t>
            </w:r>
            <w:r w:rsidR="00884435"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пересдать работы, за которые получены неудовлетворительные </w:t>
            </w:r>
            <w:r w:rsidRPr="002E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оценки</w:t>
            </w:r>
            <w:r w:rsidRPr="002E5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142A44" w:rsidRPr="002E554B" w:rsidRDefault="001B0C9C" w:rsidP="00142A44">
      <w:pPr>
        <w:pStyle w:val="a7"/>
        <w:spacing w:before="0" w:beforeAutospacing="0" w:after="0" w:afterAutospacing="0" w:line="240" w:lineRule="atLeast"/>
        <w:ind w:left="873"/>
        <w:rPr>
          <w:color w:val="000000"/>
        </w:rPr>
      </w:pPr>
      <w:r w:rsidRPr="002E554B">
        <w:rPr>
          <w:color w:val="000000"/>
        </w:rPr>
        <w:lastRenderedPageBreak/>
        <w:t> </w:t>
      </w:r>
    </w:p>
    <w:p w:rsidR="00884435" w:rsidRPr="002E554B" w:rsidRDefault="00884435" w:rsidP="00142A44">
      <w:pPr>
        <w:pStyle w:val="a7"/>
        <w:spacing w:before="0" w:beforeAutospacing="0" w:after="0" w:afterAutospacing="0" w:line="240" w:lineRule="atLeast"/>
        <w:ind w:left="873"/>
        <w:rPr>
          <w:b/>
          <w:color w:val="000000"/>
        </w:rPr>
      </w:pPr>
    </w:p>
    <w:p w:rsidR="001B0C9C" w:rsidRPr="002E554B" w:rsidRDefault="001B0C9C" w:rsidP="002E554B">
      <w:pPr>
        <w:pStyle w:val="a7"/>
        <w:spacing w:before="0" w:beforeAutospacing="0" w:after="0" w:afterAutospacing="0" w:line="240" w:lineRule="atLeast"/>
        <w:jc w:val="center"/>
        <w:rPr>
          <w:b/>
          <w:color w:val="000000"/>
        </w:rPr>
      </w:pPr>
      <w:r w:rsidRPr="002E554B">
        <w:rPr>
          <w:b/>
          <w:color w:val="000000"/>
        </w:rPr>
        <w:t>Требования к работе со слабоуспевающими</w:t>
      </w:r>
      <w:r w:rsidR="00C94571" w:rsidRPr="002E554B">
        <w:rPr>
          <w:b/>
          <w:color w:val="000000"/>
        </w:rPr>
        <w:t xml:space="preserve"> </w:t>
      </w:r>
      <w:r w:rsidR="00884435" w:rsidRPr="002E554B">
        <w:rPr>
          <w:b/>
          <w:color w:val="000000"/>
        </w:rPr>
        <w:t>обучающимися</w:t>
      </w:r>
    </w:p>
    <w:p w:rsidR="001B0C9C" w:rsidRPr="002E554B" w:rsidRDefault="001B0C9C" w:rsidP="007D0585">
      <w:pPr>
        <w:pStyle w:val="a7"/>
        <w:numPr>
          <w:ilvl w:val="0"/>
          <w:numId w:val="19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>Учителю необходимо выяснить причины отставания по предмету</w:t>
      </w:r>
      <w:r w:rsidR="00CC3AAB" w:rsidRPr="002E554B">
        <w:rPr>
          <w:color w:val="000000"/>
        </w:rPr>
        <w:t>.</w:t>
      </w:r>
    </w:p>
    <w:p w:rsidR="001B0C9C" w:rsidRPr="002E554B" w:rsidRDefault="001B0C9C" w:rsidP="007D0585">
      <w:pPr>
        <w:pStyle w:val="a7"/>
        <w:numPr>
          <w:ilvl w:val="0"/>
          <w:numId w:val="19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>Закрепить за слабым</w:t>
      </w:r>
      <w:r w:rsidR="00884435" w:rsidRPr="002E554B">
        <w:rPr>
          <w:color w:val="000000"/>
        </w:rPr>
        <w:t>обучающимся</w:t>
      </w:r>
      <w:r w:rsidRPr="002E554B">
        <w:rPr>
          <w:color w:val="000000"/>
        </w:rPr>
        <w:t xml:space="preserve"> сильного, контролировать их работу.</w:t>
      </w:r>
    </w:p>
    <w:p w:rsidR="001B0C9C" w:rsidRPr="002E554B" w:rsidRDefault="001B0C9C" w:rsidP="007D0585">
      <w:pPr>
        <w:pStyle w:val="a7"/>
        <w:numPr>
          <w:ilvl w:val="0"/>
          <w:numId w:val="19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>Учитель сам проводит индивидуальную работу со слабоуспевающими</w:t>
      </w:r>
      <w:r w:rsidR="006F5172" w:rsidRPr="002E554B">
        <w:rPr>
          <w:color w:val="000000"/>
        </w:rPr>
        <w:t>обучающимися</w:t>
      </w:r>
      <w:r w:rsidRPr="002E554B">
        <w:rPr>
          <w:color w:val="000000"/>
        </w:rPr>
        <w:t xml:space="preserve"> на уроке и вне его.</w:t>
      </w:r>
    </w:p>
    <w:p w:rsidR="001B0C9C" w:rsidRPr="002E554B" w:rsidRDefault="001B0C9C" w:rsidP="007D0585">
      <w:pPr>
        <w:pStyle w:val="a7"/>
        <w:numPr>
          <w:ilvl w:val="0"/>
          <w:numId w:val="19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 xml:space="preserve">Учитель учит </w:t>
      </w:r>
      <w:r w:rsidR="00884435" w:rsidRPr="002E554B">
        <w:rPr>
          <w:color w:val="000000"/>
        </w:rPr>
        <w:t>обучающихся</w:t>
      </w:r>
      <w:r w:rsidRPr="002E554B">
        <w:rPr>
          <w:color w:val="000000"/>
        </w:rPr>
        <w:t>, как готовить домашнее задание по своему предмету</w:t>
      </w:r>
      <w:r w:rsidR="00605246" w:rsidRPr="002E554B">
        <w:rPr>
          <w:color w:val="000000"/>
        </w:rPr>
        <w:t>.</w:t>
      </w:r>
    </w:p>
    <w:p w:rsidR="001B0C9C" w:rsidRPr="002E554B" w:rsidRDefault="001B0C9C" w:rsidP="007D0585">
      <w:pPr>
        <w:pStyle w:val="a7"/>
        <w:numPr>
          <w:ilvl w:val="0"/>
          <w:numId w:val="19"/>
        </w:numPr>
        <w:spacing w:before="0" w:beforeAutospacing="0" w:after="0" w:afterAutospacing="0" w:line="240" w:lineRule="atLeast"/>
        <w:jc w:val="both"/>
        <w:rPr>
          <w:color w:val="000000"/>
        </w:rPr>
      </w:pPr>
      <w:r w:rsidRPr="002E554B">
        <w:rPr>
          <w:color w:val="000000"/>
        </w:rPr>
        <w:t>Учитель должен предвидеть возможные затруднения по своему предмету и обучать способам их преодоления</w:t>
      </w:r>
      <w:r w:rsidR="00605246" w:rsidRPr="002E554B">
        <w:rPr>
          <w:color w:val="000000"/>
        </w:rPr>
        <w:t>.</w:t>
      </w:r>
    </w:p>
    <w:p w:rsidR="007F3A58" w:rsidRPr="002E554B" w:rsidRDefault="007F3A58" w:rsidP="007F3A58">
      <w:pPr>
        <w:pStyle w:val="a7"/>
        <w:spacing w:before="0" w:beforeAutospacing="0" w:after="0" w:afterAutospacing="0" w:line="240" w:lineRule="atLeast"/>
        <w:ind w:left="873"/>
        <w:jc w:val="both"/>
        <w:rPr>
          <w:color w:val="000000"/>
        </w:rPr>
      </w:pPr>
    </w:p>
    <w:p w:rsidR="009E6EE8" w:rsidRPr="002E554B" w:rsidRDefault="009E6EE8" w:rsidP="007D0585">
      <w:pPr>
        <w:pStyle w:val="a9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54B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r w:rsidRPr="002E554B">
        <w:rPr>
          <w:rFonts w:ascii="Times New Roman" w:eastAsia="Calibri" w:hAnsi="Times New Roman" w:cs="Times New Roman"/>
          <w:b/>
          <w:sz w:val="24"/>
          <w:szCs w:val="24"/>
        </w:rPr>
        <w:t>работы учителя со слабоуспевающими</w:t>
      </w:r>
      <w:r w:rsidR="00C94571" w:rsidRPr="002E55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84435" w:rsidRPr="002E554B">
        <w:rPr>
          <w:rFonts w:ascii="Times New Roman" w:eastAsia="Calibri" w:hAnsi="Times New Roman" w:cs="Times New Roman"/>
          <w:b/>
          <w:sz w:val="24"/>
          <w:szCs w:val="24"/>
        </w:rPr>
        <w:t>обучающим</w:t>
      </w:r>
      <w:r w:rsidR="006F5172" w:rsidRPr="002E554B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884435" w:rsidRPr="002E554B">
        <w:rPr>
          <w:rFonts w:ascii="Times New Roman" w:eastAsia="Calibri" w:hAnsi="Times New Roman" w:cs="Times New Roman"/>
          <w:b/>
          <w:sz w:val="24"/>
          <w:szCs w:val="24"/>
        </w:rPr>
        <w:t>ся</w:t>
      </w:r>
    </w:p>
    <w:p w:rsidR="009E6EE8" w:rsidRPr="002E554B" w:rsidRDefault="009E6EE8" w:rsidP="007D0585">
      <w:pPr>
        <w:pStyle w:val="a7"/>
        <w:numPr>
          <w:ilvl w:val="0"/>
          <w:numId w:val="18"/>
        </w:numPr>
        <w:spacing w:before="0" w:beforeAutospacing="0" w:after="0" w:afterAutospacing="0" w:line="240" w:lineRule="atLeast"/>
        <w:jc w:val="both"/>
      </w:pPr>
      <w:r w:rsidRPr="002E554B">
        <w:t>Использовать на уроках различные виды опроса (устный, письменный, индивидуальный и др.) для объективности результата.</w:t>
      </w:r>
    </w:p>
    <w:p w:rsidR="009E6EE8" w:rsidRPr="002E554B" w:rsidRDefault="009E6EE8" w:rsidP="007D0585">
      <w:pPr>
        <w:pStyle w:val="a7"/>
        <w:numPr>
          <w:ilvl w:val="0"/>
          <w:numId w:val="18"/>
        </w:numPr>
        <w:spacing w:before="0" w:beforeAutospacing="0" w:after="0" w:afterAutospacing="0" w:line="240" w:lineRule="atLeast"/>
        <w:jc w:val="both"/>
      </w:pPr>
      <w:r w:rsidRPr="002E554B">
        <w:t xml:space="preserve">Регулярно и систематически опрашивать, выставляя оценки своевременно, не допуская скопления оценок в конце четверти, когда </w:t>
      </w:r>
      <w:r w:rsidR="006F5172" w:rsidRPr="002E554B">
        <w:t>обучающийся</w:t>
      </w:r>
      <w:r w:rsidRPr="002E554B">
        <w:t xml:space="preserve"> уже не имеет возможности их исправить</w:t>
      </w:r>
      <w:r w:rsidR="00B07037" w:rsidRPr="002E554B">
        <w:t>.</w:t>
      </w:r>
    </w:p>
    <w:p w:rsidR="009E6EE8" w:rsidRPr="002E554B" w:rsidRDefault="009E6EE8" w:rsidP="007D0585">
      <w:pPr>
        <w:pStyle w:val="a7"/>
        <w:numPr>
          <w:ilvl w:val="0"/>
          <w:numId w:val="18"/>
        </w:numPr>
        <w:spacing w:before="0" w:beforeAutospacing="0" w:after="0" w:afterAutospacing="0" w:line="240" w:lineRule="atLeast"/>
        <w:jc w:val="both"/>
      </w:pPr>
      <w:r w:rsidRPr="002E554B">
        <w:t xml:space="preserve">Комментировать оценку </w:t>
      </w:r>
      <w:r w:rsidR="006F5172" w:rsidRPr="002E554B">
        <w:t>обучающегося</w:t>
      </w:r>
      <w:r w:rsidRPr="002E554B">
        <w:t xml:space="preserve"> (необходимо отмечать недостатки, чтобы </w:t>
      </w:r>
      <w:r w:rsidR="006F5172" w:rsidRPr="002E554B">
        <w:t>обучающийся</w:t>
      </w:r>
      <w:r w:rsidRPr="002E554B">
        <w:t xml:space="preserve"> мог их устранять в дальнейшем)</w:t>
      </w:r>
      <w:r w:rsidR="00B07037" w:rsidRPr="002E554B">
        <w:t>.</w:t>
      </w:r>
    </w:p>
    <w:p w:rsidR="009E6EE8" w:rsidRPr="002E554B" w:rsidRDefault="009E6EE8" w:rsidP="007D0585">
      <w:pPr>
        <w:pStyle w:val="a7"/>
        <w:numPr>
          <w:ilvl w:val="0"/>
          <w:numId w:val="18"/>
        </w:numPr>
        <w:spacing w:before="0" w:beforeAutospacing="0" w:after="0" w:afterAutospacing="0" w:line="240" w:lineRule="atLeast"/>
      </w:pPr>
      <w:r w:rsidRPr="002E554B">
        <w:t>Учитель должен ликвидировать пробелы в знаниях, выявленные в ходе контрольных работ, после чего провести повторный контроль.</w:t>
      </w:r>
    </w:p>
    <w:p w:rsidR="009E6EE8" w:rsidRPr="002E554B" w:rsidRDefault="009E6EE8" w:rsidP="007D0585">
      <w:pPr>
        <w:pStyle w:val="a7"/>
        <w:numPr>
          <w:ilvl w:val="0"/>
          <w:numId w:val="18"/>
        </w:numPr>
        <w:spacing w:before="0" w:beforeAutospacing="0" w:after="0" w:afterAutospacing="0" w:line="240" w:lineRule="atLeast"/>
        <w:jc w:val="both"/>
      </w:pPr>
      <w:r w:rsidRPr="002E554B">
        <w:t xml:space="preserve">Учитель-предметник должен определить время, за которое слабоуспевающий </w:t>
      </w:r>
      <w:r w:rsidR="006F5172" w:rsidRPr="002E554B">
        <w:t>обучающийся</w:t>
      </w:r>
      <w:r w:rsidRPr="002E554B">
        <w:t xml:space="preserve"> должен освоить тему, в случае затруднения дать консультацию.</w:t>
      </w:r>
    </w:p>
    <w:p w:rsidR="009E6EE8" w:rsidRPr="002E554B" w:rsidRDefault="009E6EE8" w:rsidP="007D0585">
      <w:pPr>
        <w:pStyle w:val="a7"/>
        <w:numPr>
          <w:ilvl w:val="0"/>
          <w:numId w:val="18"/>
        </w:numPr>
        <w:spacing w:before="0" w:beforeAutospacing="0" w:after="0" w:afterAutospacing="0" w:line="240" w:lineRule="atLeast"/>
        <w:jc w:val="both"/>
      </w:pPr>
      <w:r w:rsidRPr="002E554B">
        <w:t xml:space="preserve">Учитель предметник обязан поставить в известность классного руководителя или непосредственно родителей </w:t>
      </w:r>
      <w:r w:rsidR="006F5172" w:rsidRPr="002E554B">
        <w:t>обучающегося</w:t>
      </w:r>
      <w:r w:rsidRPr="002E554B">
        <w:t xml:space="preserve"> о низкой успеваемости, если наблюдается скопление неудовлетворительных оценок (3 и более “</w:t>
      </w:r>
      <w:smartTag w:uri="urn:schemas-microsoft-com:office:smarttags" w:element="metricconverter">
        <w:smartTagPr>
          <w:attr w:name="ProductID" w:val="2”"/>
        </w:smartTagPr>
        <w:r w:rsidRPr="002E554B">
          <w:t>2”</w:t>
        </w:r>
      </w:smartTag>
      <w:r w:rsidRPr="002E554B">
        <w:t>)</w:t>
      </w:r>
      <w:r w:rsidR="00B07037" w:rsidRPr="002E554B">
        <w:t>.</w:t>
      </w:r>
    </w:p>
    <w:p w:rsidR="009E6EE8" w:rsidRPr="002E554B" w:rsidRDefault="009E6EE8" w:rsidP="007D0585">
      <w:pPr>
        <w:pStyle w:val="a7"/>
        <w:numPr>
          <w:ilvl w:val="0"/>
          <w:numId w:val="18"/>
        </w:numPr>
        <w:spacing w:before="0" w:beforeAutospacing="0" w:after="0" w:afterAutospacing="0" w:line="240" w:lineRule="atLeast"/>
        <w:jc w:val="both"/>
      </w:pPr>
      <w:r w:rsidRPr="002E554B">
        <w:t xml:space="preserve">Учитель не должен снижать оценку </w:t>
      </w:r>
      <w:r w:rsidR="006F5172" w:rsidRPr="002E554B">
        <w:t>обучающемуся</w:t>
      </w:r>
      <w:r w:rsidRPr="002E554B">
        <w:t xml:space="preserve"> за плохое поведение на уроке, в этом случае он должен использовать другие методы воздействия.</w:t>
      </w:r>
    </w:p>
    <w:p w:rsidR="00F60857" w:rsidRPr="002E554B" w:rsidRDefault="00F60857" w:rsidP="007F3A58">
      <w:pPr>
        <w:spacing w:after="0" w:line="240" w:lineRule="auto"/>
        <w:ind w:left="-284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3A58" w:rsidRPr="002E554B" w:rsidRDefault="007F3A58" w:rsidP="007D0585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0585" w:rsidRPr="002E554B" w:rsidRDefault="007D0585" w:rsidP="007D0585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4E5E" w:rsidRPr="002E554B" w:rsidRDefault="009E6EE8" w:rsidP="007D0585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554B">
        <w:rPr>
          <w:rFonts w:ascii="Times New Roman" w:eastAsia="Calibri" w:hAnsi="Times New Roman" w:cs="Times New Roman"/>
          <w:b/>
          <w:sz w:val="24"/>
          <w:szCs w:val="24"/>
        </w:rPr>
        <w:t>БАНК ДАННЫХ</w:t>
      </w:r>
    </w:p>
    <w:tbl>
      <w:tblPr>
        <w:tblStyle w:val="ac"/>
        <w:tblpPr w:leftFromText="180" w:rightFromText="180" w:vertAnchor="text" w:horzAnchor="margin" w:tblpY="168"/>
        <w:tblW w:w="10198" w:type="dxa"/>
        <w:tblLayout w:type="fixed"/>
        <w:tblLook w:val="0000"/>
      </w:tblPr>
      <w:tblGrid>
        <w:gridCol w:w="534"/>
        <w:gridCol w:w="1842"/>
        <w:gridCol w:w="2694"/>
        <w:gridCol w:w="1984"/>
        <w:gridCol w:w="3144"/>
      </w:tblGrid>
      <w:tr w:rsidR="006D22D5" w:rsidRPr="002E554B" w:rsidTr="006F5172">
        <w:trPr>
          <w:trHeight w:val="276"/>
        </w:trPr>
        <w:tc>
          <w:tcPr>
            <w:tcW w:w="534" w:type="dxa"/>
          </w:tcPr>
          <w:p w:rsidR="006D22D5" w:rsidRPr="002E554B" w:rsidRDefault="00E70BB7" w:rsidP="007D058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6D22D5" w:rsidRPr="002E554B" w:rsidRDefault="006D22D5" w:rsidP="007D0585">
            <w:pPr>
              <w:pStyle w:val="a9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Ф.И. </w:t>
            </w:r>
            <w:r w:rsidR="006F5172" w:rsidRPr="002E5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обучающегося</w:t>
            </w:r>
          </w:p>
          <w:p w:rsidR="00466104" w:rsidRPr="002E554B" w:rsidRDefault="00466104" w:rsidP="007D0585">
            <w:pPr>
              <w:pStyle w:val="a9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6D22D5" w:rsidRPr="002E554B" w:rsidRDefault="006D22D5" w:rsidP="007D0585">
            <w:pPr>
              <w:pStyle w:val="a9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Причины неуспеваемости</w:t>
            </w:r>
            <w:r w:rsidR="00466104" w:rsidRPr="002E5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отставания</w:t>
            </w:r>
          </w:p>
        </w:tc>
        <w:tc>
          <w:tcPr>
            <w:tcW w:w="1984" w:type="dxa"/>
          </w:tcPr>
          <w:p w:rsidR="006D22D5" w:rsidRPr="002E554B" w:rsidRDefault="00E70BB7" w:rsidP="007D0585">
            <w:pPr>
              <w:pStyle w:val="a9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6D22D5" w:rsidRPr="002E5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иды опроса</w:t>
            </w:r>
          </w:p>
        </w:tc>
        <w:tc>
          <w:tcPr>
            <w:tcW w:w="3144" w:type="dxa"/>
          </w:tcPr>
          <w:p w:rsidR="006D22D5" w:rsidRPr="002E554B" w:rsidRDefault="00E70BB7" w:rsidP="007D0585">
            <w:pPr>
              <w:pStyle w:val="a9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ликвидации пробелов</w:t>
            </w:r>
          </w:p>
        </w:tc>
      </w:tr>
      <w:tr w:rsidR="006D22D5" w:rsidRPr="002E554B" w:rsidTr="006F5172">
        <w:trPr>
          <w:trHeight w:val="392"/>
        </w:trPr>
        <w:tc>
          <w:tcPr>
            <w:tcW w:w="534" w:type="dxa"/>
          </w:tcPr>
          <w:p w:rsidR="006D22D5" w:rsidRPr="002E554B" w:rsidRDefault="00B44F1A" w:rsidP="007D05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5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66AA2" w:rsidRPr="002E554B" w:rsidRDefault="00117338" w:rsidP="00911820">
            <w:pPr>
              <w:pStyle w:val="a9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Вячеслав</w:t>
            </w:r>
          </w:p>
          <w:p w:rsidR="002E554B" w:rsidRPr="002E554B" w:rsidRDefault="00117338" w:rsidP="00911820">
            <w:pPr>
              <w:pStyle w:val="a9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554B" w:rsidRPr="002E55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94" w:type="dxa"/>
          </w:tcPr>
          <w:p w:rsidR="006D22D5" w:rsidRPr="002E554B" w:rsidRDefault="002E554B" w:rsidP="002E554B">
            <w:pPr>
              <w:pStyle w:val="a9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54B">
              <w:rPr>
                <w:rFonts w:ascii="Times New Roman" w:eastAsia="Calibri" w:hAnsi="Times New Roman" w:cs="Times New Roman"/>
                <w:sz w:val="24"/>
                <w:szCs w:val="24"/>
              </w:rPr>
              <w:t>Гиперактивен, регулярно не выполняет д/з. Невнимателен.</w:t>
            </w:r>
          </w:p>
        </w:tc>
        <w:tc>
          <w:tcPr>
            <w:tcW w:w="1984" w:type="dxa"/>
          </w:tcPr>
          <w:p w:rsidR="006D22D5" w:rsidRPr="002E554B" w:rsidRDefault="006D22D5" w:rsidP="007D0585">
            <w:pPr>
              <w:pStyle w:val="a9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54B">
              <w:rPr>
                <w:rFonts w:ascii="Times New Roman" w:eastAsia="Calibri" w:hAnsi="Times New Roman" w:cs="Times New Roman"/>
                <w:sz w:val="24"/>
                <w:szCs w:val="24"/>
              </w:rPr>
              <w:t> Устный, письменный, индивидуальный</w:t>
            </w:r>
          </w:p>
        </w:tc>
        <w:tc>
          <w:tcPr>
            <w:tcW w:w="3144" w:type="dxa"/>
          </w:tcPr>
          <w:p w:rsidR="006D22D5" w:rsidRPr="002E554B" w:rsidRDefault="006D22D5" w:rsidP="007D0585">
            <w:pPr>
              <w:pStyle w:val="a9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54B">
              <w:rPr>
                <w:rFonts w:ascii="Times New Roman" w:eastAsia="Calibri" w:hAnsi="Times New Roman" w:cs="Times New Roman"/>
                <w:sz w:val="24"/>
                <w:szCs w:val="24"/>
              </w:rPr>
              <w:t>Регулярный и систематический опрос, следить за выполнением д/з </w:t>
            </w:r>
          </w:p>
        </w:tc>
      </w:tr>
      <w:tr w:rsidR="00F60857" w:rsidRPr="002E554B" w:rsidTr="006F5172">
        <w:trPr>
          <w:trHeight w:val="392"/>
        </w:trPr>
        <w:tc>
          <w:tcPr>
            <w:tcW w:w="534" w:type="dxa"/>
          </w:tcPr>
          <w:p w:rsidR="00F60857" w:rsidRPr="002E554B" w:rsidRDefault="00F60857" w:rsidP="00F608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5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60857" w:rsidRPr="002E554B" w:rsidRDefault="002E554B" w:rsidP="00911820">
            <w:pPr>
              <w:pStyle w:val="a9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 Дмитрий</w:t>
            </w:r>
            <w:bookmarkStart w:id="0" w:name="_GoBack"/>
            <w:bookmarkEnd w:id="0"/>
          </w:p>
          <w:p w:rsidR="00911820" w:rsidRPr="002E554B" w:rsidRDefault="00117338" w:rsidP="00911820">
            <w:pPr>
              <w:pStyle w:val="a9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0376" w:rsidRPr="002E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820" w:rsidRPr="002E554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F60857" w:rsidRPr="002E554B" w:rsidRDefault="002E554B" w:rsidP="00911820">
            <w:pPr>
              <w:pStyle w:val="a9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554B">
              <w:rPr>
                <w:rFonts w:ascii="Times New Roman" w:hAnsi="Times New Roman" w:cs="Times New Roman"/>
                <w:sz w:val="24"/>
                <w:szCs w:val="24"/>
              </w:rPr>
              <w:t>Медлителен, очень быстро устает.</w:t>
            </w:r>
          </w:p>
        </w:tc>
        <w:tc>
          <w:tcPr>
            <w:tcW w:w="1984" w:type="dxa"/>
          </w:tcPr>
          <w:p w:rsidR="00F60857" w:rsidRPr="002E554B" w:rsidRDefault="00F60857" w:rsidP="00F60857">
            <w:pPr>
              <w:pStyle w:val="a9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54B">
              <w:rPr>
                <w:rFonts w:ascii="Times New Roman" w:eastAsia="Calibri" w:hAnsi="Times New Roman" w:cs="Times New Roman"/>
                <w:sz w:val="24"/>
                <w:szCs w:val="24"/>
              </w:rPr>
              <w:t> Устный, письменный, индивидуальный</w:t>
            </w:r>
          </w:p>
        </w:tc>
        <w:tc>
          <w:tcPr>
            <w:tcW w:w="3144" w:type="dxa"/>
          </w:tcPr>
          <w:p w:rsidR="00F60857" w:rsidRPr="002E554B" w:rsidRDefault="00F60857" w:rsidP="00F60857">
            <w:pPr>
              <w:pStyle w:val="a9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54B">
              <w:rPr>
                <w:rFonts w:ascii="Times New Roman" w:eastAsia="Calibri" w:hAnsi="Times New Roman" w:cs="Times New Roman"/>
                <w:sz w:val="24"/>
                <w:szCs w:val="24"/>
              </w:rPr>
              <w:t>Регулярный и систематический опрос, следить за выполнением д/з </w:t>
            </w:r>
          </w:p>
        </w:tc>
      </w:tr>
    </w:tbl>
    <w:p w:rsidR="007C4A9D" w:rsidRPr="002E554B" w:rsidRDefault="007C4A9D" w:rsidP="007D058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593" w:rsidRPr="002E554B" w:rsidRDefault="00117338" w:rsidP="007D05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Тарасова С.В.</w:t>
      </w:r>
    </w:p>
    <w:p w:rsidR="00840593" w:rsidRPr="002E554B" w:rsidRDefault="00840593" w:rsidP="007D05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0593" w:rsidRPr="002E554B" w:rsidRDefault="00840593" w:rsidP="007D05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840593" w:rsidRPr="002E554B" w:rsidSect="002E554B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84E" w:rsidRDefault="0064384E" w:rsidP="00584888">
      <w:pPr>
        <w:spacing w:after="0" w:line="240" w:lineRule="auto"/>
      </w:pPr>
      <w:r>
        <w:separator/>
      </w:r>
    </w:p>
  </w:endnote>
  <w:endnote w:type="continuationSeparator" w:id="0">
    <w:p w:rsidR="0064384E" w:rsidRDefault="0064384E" w:rsidP="0058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84E" w:rsidRDefault="0064384E" w:rsidP="00584888">
      <w:pPr>
        <w:spacing w:after="0" w:line="240" w:lineRule="auto"/>
      </w:pPr>
      <w:r>
        <w:separator/>
      </w:r>
    </w:p>
  </w:footnote>
  <w:footnote w:type="continuationSeparator" w:id="0">
    <w:p w:rsidR="0064384E" w:rsidRDefault="0064384E" w:rsidP="00584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712"/>
    <w:multiLevelType w:val="hybridMultilevel"/>
    <w:tmpl w:val="BB52B2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F7365"/>
    <w:multiLevelType w:val="hybridMultilevel"/>
    <w:tmpl w:val="5B76151E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>
    <w:nsid w:val="0DEA7A54"/>
    <w:multiLevelType w:val="multilevel"/>
    <w:tmpl w:val="7016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E4400"/>
    <w:multiLevelType w:val="hybridMultilevel"/>
    <w:tmpl w:val="689A389A"/>
    <w:lvl w:ilvl="0" w:tplc="BB1A8B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571B"/>
    <w:multiLevelType w:val="hybridMultilevel"/>
    <w:tmpl w:val="79E2494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542B69"/>
    <w:multiLevelType w:val="multilevel"/>
    <w:tmpl w:val="4190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0D382F"/>
    <w:multiLevelType w:val="hybridMultilevel"/>
    <w:tmpl w:val="44E2245E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9">
    <w:nsid w:val="2993340A"/>
    <w:multiLevelType w:val="hybridMultilevel"/>
    <w:tmpl w:val="3D263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E66BED"/>
    <w:multiLevelType w:val="multilevel"/>
    <w:tmpl w:val="46EE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655CA1"/>
    <w:multiLevelType w:val="hybridMultilevel"/>
    <w:tmpl w:val="95B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81CF7"/>
    <w:multiLevelType w:val="multilevel"/>
    <w:tmpl w:val="DB0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707A6"/>
    <w:multiLevelType w:val="hybridMultilevel"/>
    <w:tmpl w:val="31084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8C4B8A"/>
    <w:multiLevelType w:val="hybridMultilevel"/>
    <w:tmpl w:val="68B8E2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0EB3009"/>
    <w:multiLevelType w:val="hybridMultilevel"/>
    <w:tmpl w:val="14B0E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E51DF3"/>
    <w:multiLevelType w:val="hybridMultilevel"/>
    <w:tmpl w:val="391C793C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8">
    <w:nsid w:val="4E32136A"/>
    <w:multiLevelType w:val="multilevel"/>
    <w:tmpl w:val="E7A2B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E876AE"/>
    <w:multiLevelType w:val="hybridMultilevel"/>
    <w:tmpl w:val="7228DFF2"/>
    <w:lvl w:ilvl="0" w:tplc="04190001">
      <w:start w:val="1"/>
      <w:numFmt w:val="bullet"/>
      <w:lvlText w:val=""/>
      <w:lvlJc w:val="left"/>
      <w:pPr>
        <w:tabs>
          <w:tab w:val="num" w:pos="1093"/>
        </w:tabs>
        <w:ind w:left="10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20">
    <w:nsid w:val="60881B2E"/>
    <w:multiLevelType w:val="hybridMultilevel"/>
    <w:tmpl w:val="9DFA0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131B31"/>
    <w:multiLevelType w:val="hybridMultilevel"/>
    <w:tmpl w:val="D1F429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9620FA9"/>
    <w:multiLevelType w:val="multilevel"/>
    <w:tmpl w:val="D200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E83928"/>
    <w:multiLevelType w:val="hybridMultilevel"/>
    <w:tmpl w:val="E0B66A74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4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24"/>
  </w:num>
  <w:num w:numId="6">
    <w:abstractNumId w:val="6"/>
  </w:num>
  <w:num w:numId="7">
    <w:abstractNumId w:val="16"/>
  </w:num>
  <w:num w:numId="8">
    <w:abstractNumId w:val="20"/>
  </w:num>
  <w:num w:numId="9">
    <w:abstractNumId w:val="0"/>
  </w:num>
  <w:num w:numId="10">
    <w:abstractNumId w:val="19"/>
  </w:num>
  <w:num w:numId="11">
    <w:abstractNumId w:val="21"/>
  </w:num>
  <w:num w:numId="12">
    <w:abstractNumId w:val="14"/>
  </w:num>
  <w:num w:numId="13">
    <w:abstractNumId w:val="5"/>
  </w:num>
  <w:num w:numId="14">
    <w:abstractNumId w:val="10"/>
  </w:num>
  <w:num w:numId="15">
    <w:abstractNumId w:val="22"/>
  </w:num>
  <w:num w:numId="16">
    <w:abstractNumId w:val="18"/>
  </w:num>
  <w:num w:numId="17">
    <w:abstractNumId w:val="12"/>
  </w:num>
  <w:num w:numId="18">
    <w:abstractNumId w:val="11"/>
  </w:num>
  <w:num w:numId="19">
    <w:abstractNumId w:val="2"/>
  </w:num>
  <w:num w:numId="20">
    <w:abstractNumId w:val="8"/>
  </w:num>
  <w:num w:numId="21">
    <w:abstractNumId w:val="23"/>
  </w:num>
  <w:num w:numId="22">
    <w:abstractNumId w:val="17"/>
  </w:num>
  <w:num w:numId="23">
    <w:abstractNumId w:val="15"/>
  </w:num>
  <w:num w:numId="24">
    <w:abstractNumId w:val="13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F72"/>
    <w:rsid w:val="00024AA4"/>
    <w:rsid w:val="0003435B"/>
    <w:rsid w:val="00086D09"/>
    <w:rsid w:val="000C148D"/>
    <w:rsid w:val="000C1EF6"/>
    <w:rsid w:val="000C5D4A"/>
    <w:rsid w:val="000D754C"/>
    <w:rsid w:val="000E08C1"/>
    <w:rsid w:val="000E2F72"/>
    <w:rsid w:val="000E5B47"/>
    <w:rsid w:val="00110ABF"/>
    <w:rsid w:val="00117338"/>
    <w:rsid w:val="00123714"/>
    <w:rsid w:val="001363F1"/>
    <w:rsid w:val="00136A80"/>
    <w:rsid w:val="00142A44"/>
    <w:rsid w:val="00156E87"/>
    <w:rsid w:val="0016234A"/>
    <w:rsid w:val="001754EE"/>
    <w:rsid w:val="001A295D"/>
    <w:rsid w:val="001A54F9"/>
    <w:rsid w:val="001B0C9C"/>
    <w:rsid w:val="001B731D"/>
    <w:rsid w:val="001E2555"/>
    <w:rsid w:val="001E57AD"/>
    <w:rsid w:val="001E65FF"/>
    <w:rsid w:val="001E663D"/>
    <w:rsid w:val="001F15CE"/>
    <w:rsid w:val="001F53B6"/>
    <w:rsid w:val="001F77E5"/>
    <w:rsid w:val="002076A3"/>
    <w:rsid w:val="00216047"/>
    <w:rsid w:val="002260B2"/>
    <w:rsid w:val="00262FA8"/>
    <w:rsid w:val="00263666"/>
    <w:rsid w:val="002712D9"/>
    <w:rsid w:val="002870DD"/>
    <w:rsid w:val="00290E82"/>
    <w:rsid w:val="002A77D1"/>
    <w:rsid w:val="002B6765"/>
    <w:rsid w:val="002E554B"/>
    <w:rsid w:val="002E70D3"/>
    <w:rsid w:val="00312294"/>
    <w:rsid w:val="00325BD5"/>
    <w:rsid w:val="00331DFA"/>
    <w:rsid w:val="00355B29"/>
    <w:rsid w:val="00371E7F"/>
    <w:rsid w:val="003804B3"/>
    <w:rsid w:val="00392B55"/>
    <w:rsid w:val="00392B83"/>
    <w:rsid w:val="003B4761"/>
    <w:rsid w:val="003B73B0"/>
    <w:rsid w:val="003C50B7"/>
    <w:rsid w:val="003D4C18"/>
    <w:rsid w:val="003E2E38"/>
    <w:rsid w:val="003E7F7F"/>
    <w:rsid w:val="003F4F0C"/>
    <w:rsid w:val="004337A3"/>
    <w:rsid w:val="00466104"/>
    <w:rsid w:val="00477281"/>
    <w:rsid w:val="004921FC"/>
    <w:rsid w:val="004C1710"/>
    <w:rsid w:val="004C4CA3"/>
    <w:rsid w:val="004C63D3"/>
    <w:rsid w:val="004F5F5A"/>
    <w:rsid w:val="00502E48"/>
    <w:rsid w:val="005207DB"/>
    <w:rsid w:val="005354A0"/>
    <w:rsid w:val="0054366C"/>
    <w:rsid w:val="0054668C"/>
    <w:rsid w:val="005608BA"/>
    <w:rsid w:val="00564321"/>
    <w:rsid w:val="00566692"/>
    <w:rsid w:val="00584888"/>
    <w:rsid w:val="005B01FD"/>
    <w:rsid w:val="005B2711"/>
    <w:rsid w:val="005B29B9"/>
    <w:rsid w:val="005C6227"/>
    <w:rsid w:val="005D5826"/>
    <w:rsid w:val="005F5DE0"/>
    <w:rsid w:val="00605246"/>
    <w:rsid w:val="00611277"/>
    <w:rsid w:val="00622A37"/>
    <w:rsid w:val="00624D3B"/>
    <w:rsid w:val="006276B5"/>
    <w:rsid w:val="00634580"/>
    <w:rsid w:val="0064384E"/>
    <w:rsid w:val="006460FF"/>
    <w:rsid w:val="0065341A"/>
    <w:rsid w:val="006560A9"/>
    <w:rsid w:val="0065730D"/>
    <w:rsid w:val="0068061C"/>
    <w:rsid w:val="00682385"/>
    <w:rsid w:val="00690BFE"/>
    <w:rsid w:val="00691B38"/>
    <w:rsid w:val="00693337"/>
    <w:rsid w:val="006A5942"/>
    <w:rsid w:val="006B2354"/>
    <w:rsid w:val="006B25F3"/>
    <w:rsid w:val="006C05D3"/>
    <w:rsid w:val="006C615C"/>
    <w:rsid w:val="006D22D5"/>
    <w:rsid w:val="006D5732"/>
    <w:rsid w:val="006F272B"/>
    <w:rsid w:val="006F5172"/>
    <w:rsid w:val="00716A4F"/>
    <w:rsid w:val="00732C55"/>
    <w:rsid w:val="00733E53"/>
    <w:rsid w:val="007601B5"/>
    <w:rsid w:val="00762934"/>
    <w:rsid w:val="00784E5E"/>
    <w:rsid w:val="00795501"/>
    <w:rsid w:val="007A2256"/>
    <w:rsid w:val="007C4A9D"/>
    <w:rsid w:val="007D0585"/>
    <w:rsid w:val="007E5941"/>
    <w:rsid w:val="007F3A58"/>
    <w:rsid w:val="007F4C57"/>
    <w:rsid w:val="00803DDD"/>
    <w:rsid w:val="00811587"/>
    <w:rsid w:val="008159E9"/>
    <w:rsid w:val="00832CBD"/>
    <w:rsid w:val="00837CE5"/>
    <w:rsid w:val="00840593"/>
    <w:rsid w:val="00843B7C"/>
    <w:rsid w:val="0086780B"/>
    <w:rsid w:val="008814B9"/>
    <w:rsid w:val="00884435"/>
    <w:rsid w:val="008B16DF"/>
    <w:rsid w:val="008D0AA6"/>
    <w:rsid w:val="008E211D"/>
    <w:rsid w:val="008E2F2B"/>
    <w:rsid w:val="00911820"/>
    <w:rsid w:val="00911B89"/>
    <w:rsid w:val="0092343E"/>
    <w:rsid w:val="009354D1"/>
    <w:rsid w:val="00946696"/>
    <w:rsid w:val="00954A75"/>
    <w:rsid w:val="00961F0D"/>
    <w:rsid w:val="009624B7"/>
    <w:rsid w:val="009814EC"/>
    <w:rsid w:val="00982421"/>
    <w:rsid w:val="009826EB"/>
    <w:rsid w:val="009924F0"/>
    <w:rsid w:val="00996EDA"/>
    <w:rsid w:val="009B043F"/>
    <w:rsid w:val="009D2190"/>
    <w:rsid w:val="009E6EE8"/>
    <w:rsid w:val="009F4FCB"/>
    <w:rsid w:val="009F6F51"/>
    <w:rsid w:val="00A03208"/>
    <w:rsid w:val="00A1178B"/>
    <w:rsid w:val="00A12DD6"/>
    <w:rsid w:val="00A33421"/>
    <w:rsid w:val="00A33FC4"/>
    <w:rsid w:val="00A34F0F"/>
    <w:rsid w:val="00A51FE2"/>
    <w:rsid w:val="00A92EFB"/>
    <w:rsid w:val="00AB5B5A"/>
    <w:rsid w:val="00AC35A6"/>
    <w:rsid w:val="00AD585C"/>
    <w:rsid w:val="00AD5F81"/>
    <w:rsid w:val="00AF75D9"/>
    <w:rsid w:val="00B07037"/>
    <w:rsid w:val="00B12DF3"/>
    <w:rsid w:val="00B25030"/>
    <w:rsid w:val="00B30376"/>
    <w:rsid w:val="00B44C4C"/>
    <w:rsid w:val="00B44F1A"/>
    <w:rsid w:val="00B47A0C"/>
    <w:rsid w:val="00B54418"/>
    <w:rsid w:val="00B703FE"/>
    <w:rsid w:val="00B850DA"/>
    <w:rsid w:val="00B95F9B"/>
    <w:rsid w:val="00BB77CB"/>
    <w:rsid w:val="00BC0903"/>
    <w:rsid w:val="00C32A82"/>
    <w:rsid w:val="00C36B0A"/>
    <w:rsid w:val="00C434C6"/>
    <w:rsid w:val="00C52FA7"/>
    <w:rsid w:val="00C62825"/>
    <w:rsid w:val="00C8502D"/>
    <w:rsid w:val="00C87759"/>
    <w:rsid w:val="00C94571"/>
    <w:rsid w:val="00CA154F"/>
    <w:rsid w:val="00CB7DD8"/>
    <w:rsid w:val="00CC3AAB"/>
    <w:rsid w:val="00CD74F0"/>
    <w:rsid w:val="00CE1550"/>
    <w:rsid w:val="00CE203D"/>
    <w:rsid w:val="00D04FA9"/>
    <w:rsid w:val="00D12060"/>
    <w:rsid w:val="00D2364C"/>
    <w:rsid w:val="00D461D0"/>
    <w:rsid w:val="00D950A2"/>
    <w:rsid w:val="00D968ED"/>
    <w:rsid w:val="00DA21B4"/>
    <w:rsid w:val="00DA5635"/>
    <w:rsid w:val="00DB65E8"/>
    <w:rsid w:val="00DC379E"/>
    <w:rsid w:val="00DE02B8"/>
    <w:rsid w:val="00DE13AB"/>
    <w:rsid w:val="00DE5574"/>
    <w:rsid w:val="00E05194"/>
    <w:rsid w:val="00E1625C"/>
    <w:rsid w:val="00E66AA2"/>
    <w:rsid w:val="00E70BB7"/>
    <w:rsid w:val="00E743BF"/>
    <w:rsid w:val="00EA3F53"/>
    <w:rsid w:val="00EC7CBA"/>
    <w:rsid w:val="00EC7EC8"/>
    <w:rsid w:val="00EE5838"/>
    <w:rsid w:val="00EF7070"/>
    <w:rsid w:val="00F134BC"/>
    <w:rsid w:val="00F20809"/>
    <w:rsid w:val="00F359AF"/>
    <w:rsid w:val="00F37BA1"/>
    <w:rsid w:val="00F60840"/>
    <w:rsid w:val="00F60857"/>
    <w:rsid w:val="00F65F34"/>
    <w:rsid w:val="00F66452"/>
    <w:rsid w:val="00F7240F"/>
    <w:rsid w:val="00F92671"/>
    <w:rsid w:val="00F92CB2"/>
    <w:rsid w:val="00F97083"/>
    <w:rsid w:val="00FD4159"/>
    <w:rsid w:val="00FD4EB5"/>
    <w:rsid w:val="00FD6145"/>
    <w:rsid w:val="00FF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888"/>
  </w:style>
  <w:style w:type="paragraph" w:styleId="a5">
    <w:name w:val="footer"/>
    <w:basedOn w:val="a"/>
    <w:link w:val="a6"/>
    <w:uiPriority w:val="99"/>
    <w:unhideWhenUsed/>
    <w:rsid w:val="005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888"/>
  </w:style>
  <w:style w:type="paragraph" w:styleId="a7">
    <w:name w:val="Normal (Web)"/>
    <w:basedOn w:val="a"/>
    <w:unhideWhenUsed/>
    <w:rsid w:val="001B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C9C"/>
  </w:style>
  <w:style w:type="character" w:styleId="a8">
    <w:name w:val="Strong"/>
    <w:basedOn w:val="a0"/>
    <w:qFormat/>
    <w:rsid w:val="005B2711"/>
    <w:rPr>
      <w:b/>
      <w:bCs/>
    </w:rPr>
  </w:style>
  <w:style w:type="paragraph" w:customStyle="1" w:styleId="1">
    <w:name w:val="Без интервала1"/>
    <w:uiPriority w:val="99"/>
    <w:rsid w:val="007601B5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 Spacing"/>
    <w:uiPriority w:val="1"/>
    <w:qFormat/>
    <w:rsid w:val="007601B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D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22D5"/>
    <w:rPr>
      <w:rFonts w:ascii="Tahoma" w:hAnsi="Tahoma" w:cs="Tahoma"/>
      <w:sz w:val="16"/>
      <w:szCs w:val="16"/>
    </w:rPr>
  </w:style>
  <w:style w:type="table" w:customStyle="1" w:styleId="10">
    <w:name w:val="Светлый список1"/>
    <w:basedOn w:val="a1"/>
    <w:uiPriority w:val="61"/>
    <w:rsid w:val="00837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c">
    <w:name w:val="Table Grid"/>
    <w:basedOn w:val="a1"/>
    <w:uiPriority w:val="59"/>
    <w:rsid w:val="00B44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F3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3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3E8E37-F927-4C24-B07A-A7F41604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14</cp:revision>
  <cp:lastPrinted>2019-10-21T12:25:00Z</cp:lastPrinted>
  <dcterms:created xsi:type="dcterms:W3CDTF">2019-10-20T14:13:00Z</dcterms:created>
  <dcterms:modified xsi:type="dcterms:W3CDTF">2023-02-01T11:14:00Z</dcterms:modified>
</cp:coreProperties>
</file>